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333235564"/>
    <w:bookmarkStart w:id="1" w:name="_Toc335918205"/>
    <w:bookmarkStart w:id="2" w:name="_Toc333235640"/>
    <w:bookmarkStart w:id="3" w:name="_Toc25197"/>
    <w:bookmarkStart w:id="4" w:name="_Toc12680"/>
    <w:bookmarkStart w:id="5" w:name="_Toc494376162"/>
    <w:bookmarkStart w:id="6" w:name="_Toc494442413"/>
    <w:bookmarkStart w:id="7" w:name="_Toc526004957"/>
    <w:p w:rsidR="00236621" w:rsidRDefault="007D61F4">
      <w:pPr>
        <w:spacing w:beforeLines="50" w:before="120" w:afterLines="50" w:after="120" w:line="360" w:lineRule="auto"/>
        <w:jc w:val="center"/>
        <w:outlineLvl w:val="0"/>
        <w:rPr>
          <w:rFonts w:ascii="Times New Roman" w:eastAsia="黑体" w:hAnsi="Times New Roman" w:hint="eastAsia"/>
          <w:b/>
          <w:bCs/>
          <w:kern w:val="44"/>
          <w:sz w:val="30"/>
          <w:szCs w:val="44"/>
        </w:rPr>
      </w:pPr>
      <w:r>
        <w:rPr>
          <w:rFonts w:ascii="Times New Roman" w:eastAsia="黑体" w:hAnsi="Times New Roman"/>
          <w:b/>
          <w:bCs/>
          <w:kern w:val="44"/>
          <w:sz w:val="30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Times New Roman" w:eastAsia="黑体" w:hAnsi="Times New Roman"/>
          <w:b/>
          <w:bCs/>
          <w:kern w:val="44"/>
          <w:sz w:val="30"/>
          <w:szCs w:val="44"/>
        </w:rPr>
        <w:instrText>ADDIN CNKISM.UserStyle</w:instrText>
      </w:r>
      <w:r>
        <w:rPr>
          <w:rFonts w:ascii="Times New Roman" w:eastAsia="黑体" w:hAnsi="Times New Roman"/>
          <w:b/>
          <w:bCs/>
          <w:kern w:val="44"/>
          <w:sz w:val="30"/>
          <w:szCs w:val="44"/>
        </w:rPr>
      </w:r>
      <w:r>
        <w:rPr>
          <w:rFonts w:ascii="Times New Roman" w:eastAsia="黑体" w:hAnsi="Times New Roman"/>
          <w:b/>
          <w:bCs/>
          <w:kern w:val="44"/>
          <w:sz w:val="30"/>
          <w:szCs w:val="44"/>
        </w:rPr>
        <w:fldChar w:fldCharType="end"/>
      </w:r>
      <w:r>
        <w:rPr>
          <w:rFonts w:ascii="Times New Roman" w:eastAsia="黑体" w:hAnsi="Times New Roman"/>
          <w:b/>
          <w:bCs/>
          <w:kern w:val="44"/>
          <w:sz w:val="30"/>
          <w:szCs w:val="44"/>
        </w:rPr>
        <w:t>《</w:t>
      </w:r>
      <w:r>
        <w:rPr>
          <w:rFonts w:ascii="Times New Roman" w:eastAsia="黑体" w:hAnsi="Times New Roman" w:hint="eastAsia"/>
          <w:b/>
          <w:bCs/>
          <w:kern w:val="44"/>
          <w:sz w:val="30"/>
          <w:szCs w:val="44"/>
        </w:rPr>
        <w:t>******</w:t>
      </w:r>
      <w:r>
        <w:rPr>
          <w:rFonts w:ascii="Times New Roman" w:eastAsia="黑体" w:hAnsi="Times New Roman"/>
          <w:b/>
          <w:bCs/>
          <w:kern w:val="44"/>
          <w:sz w:val="30"/>
          <w:szCs w:val="44"/>
        </w:rPr>
        <w:t>》教学大纲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8D3B76">
        <w:rPr>
          <w:rFonts w:ascii="Times New Roman" w:eastAsia="黑体" w:hAnsi="Times New Roman" w:hint="eastAsia"/>
          <w:b/>
          <w:bCs/>
          <w:kern w:val="44"/>
          <w:sz w:val="30"/>
          <w:szCs w:val="44"/>
        </w:rPr>
        <w:t>(</w:t>
      </w:r>
      <w:r w:rsidR="008D3B76">
        <w:rPr>
          <w:rFonts w:ascii="Times New Roman" w:eastAsia="黑体" w:hAnsi="Times New Roman" w:hint="eastAsia"/>
          <w:b/>
          <w:bCs/>
          <w:kern w:val="44"/>
          <w:sz w:val="30"/>
          <w:szCs w:val="44"/>
        </w:rPr>
        <w:t>黑体</w:t>
      </w:r>
      <w:r w:rsidR="008D3B76">
        <w:rPr>
          <w:rFonts w:ascii="Times New Roman" w:eastAsia="黑体" w:hAnsi="Times New Roman" w:hint="eastAsia"/>
          <w:b/>
          <w:bCs/>
          <w:kern w:val="44"/>
          <w:sz w:val="30"/>
          <w:szCs w:val="44"/>
        </w:rPr>
        <w:t xml:space="preserve">  </w:t>
      </w:r>
      <w:r w:rsidR="008D3B76">
        <w:rPr>
          <w:rFonts w:ascii="Times New Roman" w:eastAsia="黑体" w:hAnsi="Times New Roman" w:hint="eastAsia"/>
          <w:b/>
          <w:bCs/>
          <w:kern w:val="44"/>
          <w:sz w:val="30"/>
          <w:szCs w:val="44"/>
        </w:rPr>
        <w:t>小三</w:t>
      </w:r>
      <w:r w:rsidR="008D3B76">
        <w:rPr>
          <w:rFonts w:ascii="Times New Roman" w:eastAsia="黑体" w:hAnsi="Times New Roman" w:hint="eastAsia"/>
          <w:b/>
          <w:bCs/>
          <w:kern w:val="44"/>
          <w:sz w:val="30"/>
          <w:szCs w:val="44"/>
        </w:rPr>
        <w:t>)</w:t>
      </w:r>
    </w:p>
    <w:p w:rsidR="00236621" w:rsidRDefault="007D61F4">
      <w:pPr>
        <w:widowControl/>
        <w:tabs>
          <w:tab w:val="left" w:pos="0"/>
        </w:tabs>
        <w:spacing w:line="360" w:lineRule="auto"/>
        <w:ind w:firstLineChars="200" w:firstLine="420"/>
        <w:rPr>
          <w:rFonts w:ascii="Times New Roman" w:eastAsia="宋体" w:hAnsi="Times New Roman"/>
          <w:kern w:val="0"/>
          <w:szCs w:val="20"/>
        </w:rPr>
      </w:pPr>
      <w:r>
        <w:rPr>
          <w:rFonts w:ascii="Times New Roman" w:eastAsia="宋体" w:hAnsi="Times New Roman"/>
          <w:kern w:val="0"/>
          <w:szCs w:val="20"/>
        </w:rPr>
        <w:t>课程编号：</w:t>
      </w:r>
      <w:r>
        <w:rPr>
          <w:rFonts w:ascii="Times New Roman" w:eastAsia="宋体" w:hAnsi="Times New Roman" w:hint="eastAsia"/>
          <w:kern w:val="0"/>
          <w:szCs w:val="20"/>
        </w:rPr>
        <w:t>******</w:t>
      </w:r>
      <w:r>
        <w:rPr>
          <w:rFonts w:ascii="Times New Roman" w:eastAsia="宋体" w:hAnsi="Times New Roman"/>
          <w:kern w:val="0"/>
          <w:szCs w:val="20"/>
        </w:rPr>
        <w:t xml:space="preserve">                </w:t>
      </w:r>
      <w:r>
        <w:rPr>
          <w:rFonts w:ascii="Times New Roman" w:eastAsia="宋体" w:hAnsi="Times New Roman" w:hint="eastAsia"/>
          <w:kern w:val="0"/>
          <w:szCs w:val="20"/>
        </w:rPr>
        <w:t xml:space="preserve"> </w:t>
      </w:r>
      <w:r>
        <w:rPr>
          <w:rFonts w:ascii="Times New Roman" w:eastAsia="宋体" w:hAnsi="Times New Roman"/>
          <w:kern w:val="0"/>
          <w:szCs w:val="20"/>
        </w:rPr>
        <w:t xml:space="preserve">       </w:t>
      </w:r>
      <w:r>
        <w:rPr>
          <w:rFonts w:ascii="Times New Roman" w:eastAsia="宋体" w:hAnsi="Times New Roman"/>
          <w:kern w:val="0"/>
          <w:szCs w:val="20"/>
        </w:rPr>
        <w:t>课程类型：</w:t>
      </w:r>
      <w:r>
        <w:rPr>
          <w:rFonts w:ascii="Times New Roman" w:eastAsia="宋体" w:hAnsi="Times New Roman" w:hint="eastAsia"/>
          <w:kern w:val="0"/>
          <w:szCs w:val="20"/>
        </w:rPr>
        <w:t>******</w:t>
      </w:r>
    </w:p>
    <w:p w:rsidR="00236621" w:rsidRDefault="007D61F4">
      <w:pPr>
        <w:widowControl/>
        <w:tabs>
          <w:tab w:val="left" w:pos="0"/>
        </w:tabs>
        <w:spacing w:line="360" w:lineRule="auto"/>
        <w:ind w:firstLineChars="200" w:firstLine="420"/>
        <w:rPr>
          <w:rFonts w:ascii="Times New Roman" w:eastAsia="宋体" w:hAnsi="Times New Roman" w:hint="eastAsia"/>
          <w:kern w:val="0"/>
          <w:szCs w:val="20"/>
        </w:rPr>
      </w:pPr>
      <w:r>
        <w:rPr>
          <w:rFonts w:ascii="Times New Roman" w:eastAsia="宋体" w:hAnsi="Times New Roman"/>
          <w:kern w:val="0"/>
          <w:szCs w:val="20"/>
        </w:rPr>
        <w:t>课程名称：</w:t>
      </w:r>
      <w:r>
        <w:rPr>
          <w:rFonts w:ascii="Times New Roman" w:eastAsia="宋体" w:hAnsi="Times New Roman" w:hint="eastAsia"/>
          <w:kern w:val="0"/>
          <w:szCs w:val="20"/>
        </w:rPr>
        <w:t>******</w:t>
      </w:r>
      <w:r>
        <w:rPr>
          <w:rFonts w:ascii="Times New Roman" w:eastAsia="宋体" w:hAnsi="Times New Roman"/>
          <w:kern w:val="0"/>
          <w:szCs w:val="20"/>
        </w:rPr>
        <w:t xml:space="preserve">                        </w:t>
      </w:r>
      <w:r>
        <w:rPr>
          <w:rFonts w:ascii="Times New Roman" w:eastAsia="宋体" w:hAnsi="Times New Roman" w:hint="eastAsia"/>
          <w:kern w:val="0"/>
          <w:szCs w:val="20"/>
        </w:rPr>
        <w:t xml:space="preserve"> </w:t>
      </w:r>
      <w:r>
        <w:rPr>
          <w:rFonts w:ascii="Times New Roman" w:eastAsia="宋体" w:hAnsi="Times New Roman"/>
          <w:kern w:val="0"/>
          <w:szCs w:val="20"/>
        </w:rPr>
        <w:t>英文名称</w:t>
      </w:r>
      <w:r>
        <w:rPr>
          <w:rFonts w:ascii="Times New Roman" w:eastAsia="宋体" w:hAnsi="Times New Roman"/>
          <w:kern w:val="0"/>
          <w:szCs w:val="20"/>
        </w:rPr>
        <w:t>：</w:t>
      </w:r>
      <w:r>
        <w:rPr>
          <w:rFonts w:ascii="Times New Roman" w:eastAsia="宋体" w:hAnsi="Times New Roman" w:hint="eastAsia"/>
          <w:kern w:val="0"/>
          <w:szCs w:val="20"/>
        </w:rPr>
        <w:t>******</w:t>
      </w:r>
      <w:r w:rsidR="008D3B76">
        <w:rPr>
          <w:rFonts w:ascii="Times New Roman" w:eastAsia="宋体" w:hAnsi="Times New Roman"/>
          <w:kern w:val="0"/>
          <w:szCs w:val="20"/>
        </w:rPr>
        <w:t xml:space="preserve">      </w:t>
      </w:r>
      <w:r w:rsidR="008D3B76">
        <w:rPr>
          <w:rFonts w:ascii="Times New Roman" w:eastAsia="宋体" w:hAnsi="Times New Roman" w:hint="eastAsia"/>
          <w:kern w:val="0"/>
          <w:szCs w:val="20"/>
        </w:rPr>
        <w:t>（五号</w:t>
      </w:r>
      <w:r w:rsidR="008D3B76">
        <w:rPr>
          <w:rFonts w:ascii="Times New Roman" w:eastAsia="宋体" w:hAnsi="Times New Roman" w:hint="eastAsia"/>
          <w:kern w:val="0"/>
          <w:szCs w:val="20"/>
        </w:rPr>
        <w:t xml:space="preserve">  </w:t>
      </w:r>
      <w:r w:rsidR="008D3B76">
        <w:rPr>
          <w:rFonts w:ascii="Times New Roman" w:eastAsia="宋体" w:hAnsi="Times New Roman" w:hint="eastAsia"/>
          <w:kern w:val="0"/>
          <w:szCs w:val="20"/>
        </w:rPr>
        <w:t>宋体</w:t>
      </w:r>
      <w:r w:rsidR="008D3B76">
        <w:rPr>
          <w:rFonts w:ascii="Times New Roman" w:eastAsia="宋体" w:hAnsi="Times New Roman" w:hint="eastAsia"/>
          <w:kern w:val="0"/>
          <w:szCs w:val="20"/>
        </w:rPr>
        <w:t xml:space="preserve">  1.5</w:t>
      </w:r>
      <w:r w:rsidR="008D3B76">
        <w:rPr>
          <w:rFonts w:ascii="Times New Roman" w:eastAsia="宋体" w:hAnsi="Times New Roman" w:hint="eastAsia"/>
          <w:kern w:val="0"/>
          <w:szCs w:val="20"/>
        </w:rPr>
        <w:t>倍</w:t>
      </w:r>
      <w:r w:rsidR="008D3B76">
        <w:rPr>
          <w:rFonts w:ascii="Times New Roman" w:eastAsia="宋体" w:hAnsi="Times New Roman"/>
          <w:kern w:val="0"/>
          <w:szCs w:val="20"/>
        </w:rPr>
        <w:t>行距</w:t>
      </w:r>
      <w:r w:rsidR="008D3B76">
        <w:rPr>
          <w:rFonts w:ascii="Times New Roman" w:eastAsia="宋体" w:hAnsi="Times New Roman" w:hint="eastAsia"/>
          <w:kern w:val="0"/>
          <w:szCs w:val="20"/>
        </w:rPr>
        <w:t>）</w:t>
      </w:r>
    </w:p>
    <w:p w:rsidR="00236621" w:rsidRDefault="007D61F4">
      <w:pPr>
        <w:widowControl/>
        <w:tabs>
          <w:tab w:val="left" w:pos="0"/>
        </w:tabs>
        <w:spacing w:line="360" w:lineRule="auto"/>
        <w:ind w:firstLineChars="200" w:firstLine="420"/>
        <w:rPr>
          <w:rFonts w:ascii="Times New Roman" w:eastAsia="宋体" w:hAnsi="Times New Roman"/>
          <w:kern w:val="0"/>
          <w:szCs w:val="20"/>
        </w:rPr>
      </w:pPr>
      <w:proofErr w:type="gramStart"/>
      <w:r>
        <w:rPr>
          <w:rFonts w:ascii="Times New Roman" w:eastAsia="宋体" w:hAnsi="Times New Roman"/>
          <w:kern w:val="0"/>
          <w:szCs w:val="20"/>
        </w:rPr>
        <w:t xml:space="preserve">学　　</w:t>
      </w:r>
      <w:proofErr w:type="gramEnd"/>
      <w:r>
        <w:rPr>
          <w:rFonts w:ascii="Times New Roman" w:eastAsia="宋体" w:hAnsi="Times New Roman"/>
          <w:kern w:val="0"/>
          <w:szCs w:val="20"/>
        </w:rPr>
        <w:t>分：</w:t>
      </w:r>
      <w:r>
        <w:rPr>
          <w:rFonts w:ascii="Times New Roman" w:eastAsia="宋体" w:hAnsi="Times New Roman" w:hint="eastAsia"/>
          <w:kern w:val="0"/>
          <w:szCs w:val="20"/>
        </w:rPr>
        <w:t xml:space="preserve">******  </w:t>
      </w:r>
      <w:r w:rsidR="008D3B76">
        <w:rPr>
          <w:rFonts w:ascii="Times New Roman" w:eastAsia="宋体" w:hAnsi="Times New Roman"/>
          <w:kern w:val="0"/>
          <w:szCs w:val="20"/>
        </w:rPr>
        <w:t xml:space="preserve">                      </w:t>
      </w:r>
      <w:r>
        <w:rPr>
          <w:rFonts w:ascii="Times New Roman" w:eastAsia="宋体" w:hAnsi="Times New Roman"/>
          <w:kern w:val="0"/>
          <w:szCs w:val="20"/>
        </w:rPr>
        <w:t>适用专业：</w:t>
      </w:r>
      <w:r>
        <w:rPr>
          <w:rFonts w:ascii="Times New Roman" w:eastAsia="宋体" w:hAnsi="Times New Roman" w:hint="eastAsia"/>
          <w:kern w:val="0"/>
          <w:szCs w:val="20"/>
        </w:rPr>
        <w:t>******</w:t>
      </w:r>
    </w:p>
    <w:p w:rsidR="00236621" w:rsidRDefault="007D61F4">
      <w:pPr>
        <w:spacing w:beforeLines="50" w:before="120" w:afterLines="50" w:after="120" w:line="288" w:lineRule="auto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>一、课程</w:t>
      </w:r>
      <w:r>
        <w:rPr>
          <w:rFonts w:ascii="Times New Roman" w:eastAsia="黑体" w:hAnsi="Times New Roman" w:hint="eastAsia"/>
          <w:sz w:val="24"/>
          <w:szCs w:val="24"/>
        </w:rPr>
        <w:t>的性质、目的和任务</w:t>
      </w:r>
      <w:r w:rsidR="008D3B76">
        <w:rPr>
          <w:rFonts w:ascii="Times New Roman" w:eastAsia="黑体" w:hAnsi="Times New Roman" w:hint="eastAsia"/>
          <w:sz w:val="24"/>
          <w:szCs w:val="24"/>
        </w:rPr>
        <w:t>（黑体</w:t>
      </w:r>
      <w:r w:rsidR="008D3B76">
        <w:rPr>
          <w:rFonts w:ascii="Times New Roman" w:eastAsia="黑体" w:hAnsi="Times New Roman" w:hint="eastAsia"/>
          <w:sz w:val="24"/>
          <w:szCs w:val="24"/>
        </w:rPr>
        <w:t xml:space="preserve">  </w:t>
      </w:r>
      <w:r w:rsidR="008D3B76">
        <w:rPr>
          <w:rFonts w:ascii="Times New Roman" w:eastAsia="黑体" w:hAnsi="Times New Roman" w:hint="eastAsia"/>
          <w:sz w:val="24"/>
          <w:szCs w:val="24"/>
        </w:rPr>
        <w:t>小四</w:t>
      </w:r>
      <w:r w:rsidR="002118F7">
        <w:rPr>
          <w:rFonts w:ascii="Times New Roman" w:eastAsia="黑体" w:hAnsi="Times New Roman" w:hint="eastAsia"/>
          <w:sz w:val="24"/>
          <w:szCs w:val="24"/>
        </w:rPr>
        <w:t xml:space="preserve">  </w:t>
      </w:r>
      <w:proofErr w:type="gramStart"/>
      <w:r w:rsidR="002118F7">
        <w:rPr>
          <w:rFonts w:ascii="Times New Roman" w:eastAsia="黑体" w:hAnsi="Times New Roman" w:hint="eastAsia"/>
          <w:sz w:val="24"/>
          <w:szCs w:val="24"/>
        </w:rPr>
        <w:t>段前</w:t>
      </w:r>
      <w:proofErr w:type="gramEnd"/>
      <w:r w:rsidR="002118F7">
        <w:rPr>
          <w:rFonts w:ascii="Times New Roman" w:eastAsia="黑体" w:hAnsi="Times New Roman" w:hint="eastAsia"/>
          <w:sz w:val="24"/>
          <w:szCs w:val="24"/>
        </w:rPr>
        <w:t>0.5</w:t>
      </w:r>
      <w:r w:rsidR="002118F7">
        <w:rPr>
          <w:rFonts w:ascii="Times New Roman" w:eastAsia="黑体" w:hAnsi="Times New Roman" w:hint="eastAsia"/>
          <w:sz w:val="24"/>
          <w:szCs w:val="24"/>
        </w:rPr>
        <w:t>行</w:t>
      </w:r>
      <w:r w:rsidR="008D3B76">
        <w:rPr>
          <w:rFonts w:ascii="Times New Roman" w:eastAsia="黑体" w:hAnsi="Times New Roman" w:hint="eastAsia"/>
          <w:sz w:val="24"/>
          <w:szCs w:val="24"/>
        </w:rPr>
        <w:t>）</w:t>
      </w:r>
    </w:p>
    <w:p w:rsidR="00236621" w:rsidRDefault="007D61F4">
      <w:pPr>
        <w:spacing w:line="288" w:lineRule="auto"/>
        <w:ind w:firstLineChars="200" w:firstLine="420"/>
        <w:rPr>
          <w:rFonts w:ascii="Times New Roman" w:eastAsia="宋体" w:hAnsi="Times New Roman"/>
          <w:szCs w:val="24"/>
        </w:rPr>
      </w:pPr>
      <w:r>
        <w:rPr>
          <w:rFonts w:ascii="Times New Roman" w:eastAsia="宋体" w:hAnsi="Times New Roman" w:hint="eastAsia"/>
          <w:szCs w:val="24"/>
        </w:rPr>
        <w:t>***********</w:t>
      </w:r>
      <w:r w:rsidR="008D3B76">
        <w:rPr>
          <w:rFonts w:ascii="Times New Roman" w:eastAsia="宋体" w:hAnsi="Times New Roman" w:hint="eastAsia"/>
          <w:szCs w:val="24"/>
        </w:rPr>
        <w:t>（五号</w:t>
      </w:r>
      <w:r w:rsidR="008D3B76">
        <w:rPr>
          <w:rFonts w:ascii="Times New Roman" w:eastAsia="宋体" w:hAnsi="Times New Roman" w:hint="eastAsia"/>
          <w:szCs w:val="24"/>
        </w:rPr>
        <w:t xml:space="preserve">  </w:t>
      </w:r>
      <w:r w:rsidR="008D3B76">
        <w:rPr>
          <w:rFonts w:ascii="Times New Roman" w:eastAsia="宋体" w:hAnsi="Times New Roman" w:hint="eastAsia"/>
          <w:szCs w:val="24"/>
        </w:rPr>
        <w:t>宋体</w:t>
      </w:r>
      <w:r w:rsidR="002118F7">
        <w:rPr>
          <w:rFonts w:ascii="Times New Roman" w:eastAsia="宋体" w:hAnsi="Times New Roman" w:hint="eastAsia"/>
          <w:szCs w:val="24"/>
        </w:rPr>
        <w:t xml:space="preserve">  </w:t>
      </w:r>
      <w:r w:rsidR="002118F7">
        <w:rPr>
          <w:rFonts w:ascii="Times New Roman" w:eastAsia="宋体" w:hAnsi="Times New Roman" w:hint="eastAsia"/>
          <w:szCs w:val="24"/>
        </w:rPr>
        <w:t>固定值</w:t>
      </w:r>
      <w:r w:rsidR="002118F7">
        <w:rPr>
          <w:rFonts w:ascii="Times New Roman" w:eastAsia="宋体" w:hAnsi="Times New Roman" w:hint="eastAsia"/>
          <w:szCs w:val="24"/>
        </w:rPr>
        <w:t>20</w:t>
      </w:r>
      <w:r w:rsidR="002118F7">
        <w:rPr>
          <w:rFonts w:ascii="Times New Roman" w:eastAsia="宋体" w:hAnsi="Times New Roman" w:hint="eastAsia"/>
          <w:szCs w:val="24"/>
        </w:rPr>
        <w:t>磅</w:t>
      </w:r>
      <w:r w:rsidR="008D3B76">
        <w:rPr>
          <w:rFonts w:ascii="Times New Roman" w:eastAsia="宋体" w:hAnsi="Times New Roman" w:hint="eastAsia"/>
          <w:szCs w:val="24"/>
        </w:rPr>
        <w:t>）</w:t>
      </w:r>
      <w:bookmarkStart w:id="8" w:name="_GoBack"/>
      <w:bookmarkEnd w:id="8"/>
    </w:p>
    <w:p w:rsidR="00236621" w:rsidRDefault="007D61F4">
      <w:pPr>
        <w:spacing w:beforeLines="50" w:before="120" w:afterLines="50" w:after="120" w:line="288" w:lineRule="auto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>二、课程目标</w:t>
      </w:r>
      <w:r>
        <w:rPr>
          <w:rFonts w:ascii="Times New Roman" w:eastAsia="黑体" w:hAnsi="Times New Roman" w:hint="eastAsia"/>
          <w:sz w:val="24"/>
          <w:szCs w:val="24"/>
        </w:rPr>
        <w:t>及其对专业毕业要求的支撑</w:t>
      </w:r>
    </w:p>
    <w:p w:rsidR="00236621" w:rsidRDefault="007D61F4">
      <w:pPr>
        <w:spacing w:line="288" w:lineRule="auto"/>
        <w:ind w:firstLineChars="200" w:firstLine="420"/>
        <w:rPr>
          <w:rFonts w:ascii="Times New Roman" w:eastAsia="宋体" w:hAnsi="Times New Roman"/>
          <w:bCs/>
          <w:szCs w:val="24"/>
        </w:rPr>
      </w:pPr>
      <w:r>
        <w:rPr>
          <w:rFonts w:ascii="Times New Roman" w:eastAsia="宋体" w:hAnsi="Times New Roman" w:hint="eastAsia"/>
          <w:bCs/>
          <w:szCs w:val="24"/>
        </w:rPr>
        <w:t>课程目标</w:t>
      </w:r>
      <w:r>
        <w:rPr>
          <w:rFonts w:ascii="Times New Roman" w:eastAsia="宋体" w:hAnsi="Times New Roman" w:hint="eastAsia"/>
          <w:bCs/>
          <w:szCs w:val="24"/>
        </w:rPr>
        <w:t>1</w:t>
      </w:r>
      <w:r>
        <w:rPr>
          <w:rFonts w:ascii="Times New Roman" w:eastAsia="宋体" w:hAnsi="Times New Roman" w:hint="eastAsia"/>
          <w:bCs/>
          <w:szCs w:val="24"/>
        </w:rPr>
        <w:t>：</w:t>
      </w:r>
      <w:r>
        <w:rPr>
          <w:rFonts w:ascii="Times New Roman" w:eastAsia="宋体" w:hAnsi="Times New Roman" w:hint="eastAsia"/>
          <w:bCs/>
          <w:szCs w:val="24"/>
        </w:rPr>
        <w:t>******</w:t>
      </w:r>
      <w:r>
        <w:rPr>
          <w:rFonts w:ascii="Times New Roman" w:eastAsia="宋体" w:hAnsi="Times New Roman" w:hint="eastAsia"/>
          <w:bCs/>
          <w:szCs w:val="24"/>
        </w:rPr>
        <w:t>（支撑毕业要求指标点</w:t>
      </w:r>
      <w:r>
        <w:rPr>
          <w:rFonts w:ascii="Times New Roman" w:eastAsia="宋体" w:hAnsi="Times New Roman" w:hint="eastAsia"/>
          <w:bCs/>
          <w:szCs w:val="24"/>
        </w:rPr>
        <w:t>*</w:t>
      </w:r>
      <w:r>
        <w:rPr>
          <w:rFonts w:ascii="Times New Roman" w:eastAsia="宋体" w:hAnsi="Times New Roman" w:hint="eastAsia"/>
          <w:bCs/>
          <w:szCs w:val="24"/>
        </w:rPr>
        <w:t>）</w:t>
      </w:r>
    </w:p>
    <w:p w:rsidR="00236621" w:rsidRDefault="007D61F4">
      <w:pPr>
        <w:spacing w:line="288" w:lineRule="auto"/>
        <w:ind w:firstLineChars="200" w:firstLine="420"/>
        <w:rPr>
          <w:rFonts w:ascii="Times New Roman" w:eastAsia="宋体" w:hAnsi="Times New Roman"/>
          <w:bCs/>
          <w:szCs w:val="24"/>
        </w:rPr>
      </w:pPr>
      <w:r>
        <w:rPr>
          <w:rFonts w:ascii="Times New Roman" w:eastAsia="宋体" w:hAnsi="Times New Roman" w:hint="eastAsia"/>
          <w:bCs/>
          <w:szCs w:val="21"/>
        </w:rPr>
        <w:t>课程目标</w:t>
      </w:r>
      <w:r>
        <w:rPr>
          <w:rFonts w:ascii="Times New Roman" w:eastAsia="宋体" w:hAnsi="Times New Roman" w:hint="eastAsia"/>
          <w:bCs/>
          <w:szCs w:val="21"/>
        </w:rPr>
        <w:t>2</w:t>
      </w:r>
      <w:r>
        <w:rPr>
          <w:rFonts w:ascii="Times New Roman" w:eastAsia="宋体" w:hAnsi="Times New Roman" w:hint="eastAsia"/>
          <w:bCs/>
          <w:szCs w:val="21"/>
        </w:rPr>
        <w:t>：</w:t>
      </w:r>
      <w:r>
        <w:rPr>
          <w:rFonts w:ascii="Times New Roman" w:eastAsia="宋体" w:hAnsi="Times New Roman" w:hint="eastAsia"/>
          <w:bCs/>
          <w:szCs w:val="21"/>
        </w:rPr>
        <w:t>******</w:t>
      </w:r>
      <w:r>
        <w:rPr>
          <w:rFonts w:ascii="Times New Roman" w:eastAsia="宋体" w:hAnsi="Times New Roman" w:hint="eastAsia"/>
          <w:bCs/>
          <w:szCs w:val="24"/>
        </w:rPr>
        <w:t>（支撑毕业要求指标点</w:t>
      </w:r>
      <w:r>
        <w:rPr>
          <w:rFonts w:ascii="Times New Roman" w:eastAsia="宋体" w:hAnsi="Times New Roman" w:hint="eastAsia"/>
          <w:bCs/>
          <w:szCs w:val="24"/>
        </w:rPr>
        <w:t>*</w:t>
      </w:r>
      <w:r>
        <w:rPr>
          <w:rFonts w:ascii="Times New Roman" w:eastAsia="宋体" w:hAnsi="Times New Roman" w:hint="eastAsia"/>
          <w:bCs/>
          <w:szCs w:val="24"/>
        </w:rPr>
        <w:t>）</w:t>
      </w:r>
    </w:p>
    <w:p w:rsidR="00236621" w:rsidRDefault="007D61F4">
      <w:pPr>
        <w:spacing w:line="288" w:lineRule="auto"/>
        <w:ind w:firstLineChars="200" w:firstLine="420"/>
        <w:rPr>
          <w:rFonts w:ascii="Times New Roman" w:eastAsia="宋体" w:hAnsi="Times New Roman"/>
          <w:bCs/>
          <w:szCs w:val="24"/>
        </w:rPr>
      </w:pPr>
      <w:r>
        <w:rPr>
          <w:rFonts w:ascii="Times New Roman" w:eastAsia="宋体" w:hAnsi="Times New Roman" w:hint="eastAsia"/>
          <w:bCs/>
          <w:szCs w:val="24"/>
        </w:rPr>
        <w:t>课程目标</w:t>
      </w:r>
      <w:r>
        <w:rPr>
          <w:rFonts w:ascii="Times New Roman" w:eastAsia="宋体" w:hAnsi="Times New Roman" w:hint="eastAsia"/>
          <w:bCs/>
          <w:szCs w:val="24"/>
        </w:rPr>
        <w:t>3</w:t>
      </w:r>
      <w:r>
        <w:rPr>
          <w:rFonts w:ascii="Times New Roman" w:eastAsia="宋体" w:hAnsi="Times New Roman" w:hint="eastAsia"/>
          <w:bCs/>
          <w:szCs w:val="24"/>
        </w:rPr>
        <w:t>：</w:t>
      </w:r>
      <w:r>
        <w:rPr>
          <w:rFonts w:ascii="Times New Roman" w:eastAsia="宋体" w:hAnsi="Times New Roman" w:hint="eastAsia"/>
          <w:bCs/>
          <w:szCs w:val="24"/>
        </w:rPr>
        <w:t>******</w:t>
      </w:r>
      <w:r>
        <w:rPr>
          <w:rFonts w:ascii="Times New Roman" w:eastAsia="宋体" w:hAnsi="Times New Roman" w:hint="eastAsia"/>
          <w:bCs/>
          <w:szCs w:val="24"/>
        </w:rPr>
        <w:t>（支撑毕业要求指标点</w:t>
      </w:r>
      <w:r>
        <w:rPr>
          <w:rFonts w:ascii="Times New Roman" w:eastAsia="宋体" w:hAnsi="Times New Roman" w:hint="eastAsia"/>
          <w:bCs/>
          <w:szCs w:val="24"/>
        </w:rPr>
        <w:t>*</w:t>
      </w:r>
      <w:r>
        <w:rPr>
          <w:rFonts w:ascii="Times New Roman" w:eastAsia="宋体" w:hAnsi="Times New Roman" w:hint="eastAsia"/>
          <w:bCs/>
          <w:szCs w:val="24"/>
        </w:rPr>
        <w:t>）</w:t>
      </w:r>
    </w:p>
    <w:p w:rsidR="00236621" w:rsidRDefault="007D61F4">
      <w:pPr>
        <w:spacing w:line="288" w:lineRule="auto"/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******</w:t>
      </w:r>
      <w:r>
        <w:rPr>
          <w:rFonts w:ascii="Times New Roman" w:eastAsia="宋体" w:hAnsi="Times New Roman" w:hint="eastAsia"/>
          <w:szCs w:val="21"/>
        </w:rPr>
        <w:t>【</w:t>
      </w:r>
      <w:r>
        <w:rPr>
          <w:rFonts w:ascii="Times New Roman" w:eastAsia="宋体" w:hAnsi="Times New Roman" w:hint="eastAsia"/>
          <w:szCs w:val="21"/>
        </w:rPr>
        <w:t>要有</w:t>
      </w:r>
      <w:r>
        <w:rPr>
          <w:rFonts w:ascii="Times New Roman" w:eastAsia="宋体" w:hAnsi="Times New Roman" w:hint="eastAsia"/>
          <w:szCs w:val="24"/>
        </w:rPr>
        <w:t>课程目标</w:t>
      </w:r>
      <w:r>
        <w:rPr>
          <w:rFonts w:ascii="Times New Roman" w:eastAsia="宋体" w:hAnsi="Times New Roman" w:hint="eastAsia"/>
          <w:szCs w:val="24"/>
        </w:rPr>
        <w:t>体现课程思政的育人</w:t>
      </w:r>
      <w:r>
        <w:rPr>
          <w:rFonts w:ascii="Times New Roman" w:eastAsia="宋体" w:hAnsi="Times New Roman" w:hint="eastAsia"/>
          <w:szCs w:val="24"/>
        </w:rPr>
        <w:t>功能</w:t>
      </w:r>
      <w:r>
        <w:rPr>
          <w:rFonts w:ascii="Times New Roman" w:eastAsia="宋体" w:hAnsi="Times New Roman" w:hint="eastAsia"/>
          <w:szCs w:val="21"/>
        </w:rPr>
        <w:t>】</w:t>
      </w:r>
    </w:p>
    <w:p w:rsidR="00236621" w:rsidRDefault="007D61F4">
      <w:pPr>
        <w:spacing w:line="288" w:lineRule="auto"/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课程目标对毕业要求的支撑关系表如表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所示。</w:t>
      </w:r>
    </w:p>
    <w:p w:rsidR="00236621" w:rsidRDefault="007D61F4">
      <w:pPr>
        <w:spacing w:line="288" w:lineRule="auto"/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表</w:t>
      </w:r>
      <w:r>
        <w:rPr>
          <w:rFonts w:ascii="Times New Roman" w:eastAsia="宋体" w:hAnsi="Times New Roman" w:hint="eastAsia"/>
          <w:szCs w:val="21"/>
        </w:rPr>
        <w:t xml:space="preserve">1 </w:t>
      </w:r>
      <w:r>
        <w:rPr>
          <w:rFonts w:ascii="Times New Roman" w:eastAsia="宋体" w:hAnsi="Times New Roman" w:hint="eastAsia"/>
          <w:szCs w:val="21"/>
        </w:rPr>
        <w:t>课程目标与毕业要求的关联矩阵表</w:t>
      </w:r>
    </w:p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6"/>
        <w:gridCol w:w="6810"/>
        <w:gridCol w:w="1308"/>
      </w:tblGrid>
      <w:tr w:rsidR="00236621">
        <w:trPr>
          <w:jc w:val="center"/>
        </w:trPr>
        <w:tc>
          <w:tcPr>
            <w:tcW w:w="1406" w:type="dxa"/>
            <w:shd w:val="clear" w:color="auto" w:fill="D9D9D9" w:themeFill="background1" w:themeFillShade="D9"/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b/>
                <w:szCs w:val="21"/>
              </w:rPr>
            </w:pPr>
            <w:r>
              <w:rPr>
                <w:rFonts w:ascii="Times New Roman" w:eastAsia="宋体" w:hAnsi="Times New Roman" w:hint="eastAsia"/>
                <w:b/>
                <w:szCs w:val="21"/>
              </w:rPr>
              <w:t>毕业要求</w:t>
            </w:r>
          </w:p>
        </w:tc>
        <w:tc>
          <w:tcPr>
            <w:tcW w:w="6810" w:type="dxa"/>
            <w:shd w:val="clear" w:color="auto" w:fill="D9D9D9" w:themeFill="background1" w:themeFillShade="D9"/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b/>
                <w:szCs w:val="21"/>
              </w:rPr>
            </w:pPr>
            <w:r>
              <w:rPr>
                <w:rFonts w:ascii="Times New Roman" w:eastAsia="宋体" w:hAnsi="Times New Roman"/>
                <w:b/>
                <w:szCs w:val="21"/>
              </w:rPr>
              <w:t>二级指标点</w:t>
            </w:r>
          </w:p>
        </w:tc>
        <w:tc>
          <w:tcPr>
            <w:tcW w:w="1308" w:type="dxa"/>
            <w:shd w:val="clear" w:color="auto" w:fill="D9D9D9" w:themeFill="background1" w:themeFillShade="D9"/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b/>
                <w:szCs w:val="21"/>
              </w:rPr>
            </w:pPr>
            <w:r>
              <w:rPr>
                <w:rFonts w:ascii="Times New Roman" w:eastAsia="宋体" w:hAnsi="Times New Roman" w:hint="eastAsia"/>
                <w:b/>
                <w:szCs w:val="21"/>
              </w:rPr>
              <w:t>课程</w:t>
            </w:r>
            <w:r>
              <w:rPr>
                <w:rFonts w:ascii="Times New Roman" w:eastAsia="宋体" w:hAnsi="Times New Roman"/>
                <w:b/>
                <w:szCs w:val="21"/>
              </w:rPr>
              <w:t>目标</w:t>
            </w:r>
          </w:p>
        </w:tc>
      </w:tr>
      <w:tr w:rsidR="00236621">
        <w:trPr>
          <w:jc w:val="center"/>
        </w:trPr>
        <w:tc>
          <w:tcPr>
            <w:tcW w:w="1406" w:type="dxa"/>
            <w:vMerge w:val="restart"/>
            <w:vAlign w:val="center"/>
          </w:tcPr>
          <w:p w:rsidR="00236621" w:rsidRDefault="007D61F4">
            <w:pPr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对应通用标准</w:t>
            </w:r>
            <w:r>
              <w:rPr>
                <w:rFonts w:ascii="Times New Roman" w:eastAsia="宋体" w:hAnsi="Times New Roman" w:hint="eastAsia"/>
                <w:szCs w:val="21"/>
              </w:rPr>
              <w:t>12</w:t>
            </w:r>
            <w:r>
              <w:rPr>
                <w:rFonts w:ascii="Times New Roman" w:eastAsia="宋体" w:hAnsi="Times New Roman" w:hint="eastAsia"/>
                <w:szCs w:val="21"/>
              </w:rPr>
              <w:t>条</w:t>
            </w:r>
          </w:p>
        </w:tc>
        <w:tc>
          <w:tcPr>
            <w:tcW w:w="6810" w:type="dxa"/>
            <w:vAlign w:val="center"/>
          </w:tcPr>
          <w:p w:rsidR="00236621" w:rsidRDefault="007D61F4">
            <w:pPr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培养方案中的</w:t>
            </w:r>
            <w:r>
              <w:rPr>
                <w:rFonts w:ascii="Times New Roman" w:eastAsia="宋体" w:hAnsi="Times New Roman" w:hint="eastAsia"/>
                <w:szCs w:val="21"/>
              </w:rPr>
              <w:t>毕业要求指标点</w:t>
            </w:r>
          </w:p>
        </w:tc>
        <w:tc>
          <w:tcPr>
            <w:tcW w:w="1308" w:type="dxa"/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课程</w:t>
            </w:r>
            <w:r>
              <w:rPr>
                <w:rFonts w:ascii="Times New Roman" w:eastAsia="宋体" w:hAnsi="Times New Roman"/>
                <w:szCs w:val="21"/>
              </w:rPr>
              <w:t>目标</w:t>
            </w:r>
            <w:r>
              <w:rPr>
                <w:rFonts w:ascii="Times New Roman" w:eastAsia="宋体" w:hAnsi="Times New Roman" w:hint="eastAsia"/>
                <w:szCs w:val="21"/>
              </w:rPr>
              <w:t>1</w:t>
            </w:r>
          </w:p>
        </w:tc>
      </w:tr>
      <w:tr w:rsidR="00236621">
        <w:trPr>
          <w:jc w:val="center"/>
        </w:trPr>
        <w:tc>
          <w:tcPr>
            <w:tcW w:w="1406" w:type="dxa"/>
            <w:vMerge/>
            <w:vAlign w:val="center"/>
          </w:tcPr>
          <w:p w:rsidR="00236621" w:rsidRDefault="00236621">
            <w:pPr>
              <w:adjustRightInd w:val="0"/>
              <w:snapToGrid w:val="0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6810" w:type="dxa"/>
            <w:vAlign w:val="center"/>
          </w:tcPr>
          <w:p w:rsidR="00236621" w:rsidRDefault="00236621">
            <w:pPr>
              <w:adjustRightInd w:val="0"/>
              <w:snapToGrid w:val="0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课程</w:t>
            </w:r>
            <w:r>
              <w:rPr>
                <w:rFonts w:ascii="Times New Roman" w:eastAsia="宋体" w:hAnsi="Times New Roman"/>
                <w:szCs w:val="21"/>
              </w:rPr>
              <w:t>目标</w:t>
            </w:r>
            <w:r>
              <w:rPr>
                <w:rFonts w:ascii="Times New Roman" w:eastAsia="宋体" w:hAnsi="Times New Roman" w:hint="eastAsia"/>
                <w:szCs w:val="21"/>
              </w:rPr>
              <w:t>2</w:t>
            </w:r>
          </w:p>
        </w:tc>
      </w:tr>
      <w:tr w:rsidR="00236621">
        <w:trPr>
          <w:jc w:val="center"/>
        </w:trPr>
        <w:tc>
          <w:tcPr>
            <w:tcW w:w="1406" w:type="dxa"/>
            <w:vMerge w:val="restart"/>
            <w:vAlign w:val="center"/>
          </w:tcPr>
          <w:p w:rsidR="00236621" w:rsidRDefault="00236621">
            <w:pPr>
              <w:adjustRightInd w:val="0"/>
              <w:snapToGrid w:val="0"/>
              <w:jc w:val="left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6810" w:type="dxa"/>
            <w:vAlign w:val="center"/>
          </w:tcPr>
          <w:p w:rsidR="00236621" w:rsidRDefault="00236621">
            <w:pPr>
              <w:adjustRightInd w:val="0"/>
              <w:snapToGrid w:val="0"/>
              <w:jc w:val="left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课程</w:t>
            </w:r>
            <w:r>
              <w:rPr>
                <w:rFonts w:ascii="Times New Roman" w:eastAsia="宋体" w:hAnsi="Times New Roman"/>
                <w:szCs w:val="21"/>
              </w:rPr>
              <w:t>目标</w:t>
            </w:r>
            <w:r>
              <w:rPr>
                <w:rFonts w:ascii="Times New Roman" w:eastAsia="宋体" w:hAnsi="Times New Roman" w:hint="eastAsia"/>
                <w:szCs w:val="21"/>
              </w:rPr>
              <w:t>3</w:t>
            </w:r>
          </w:p>
        </w:tc>
      </w:tr>
      <w:tr w:rsidR="00236621">
        <w:trPr>
          <w:jc w:val="center"/>
        </w:trPr>
        <w:tc>
          <w:tcPr>
            <w:tcW w:w="1406" w:type="dxa"/>
            <w:vMerge/>
            <w:vAlign w:val="center"/>
          </w:tcPr>
          <w:p w:rsidR="00236621" w:rsidRDefault="00236621">
            <w:pPr>
              <w:adjustRightInd w:val="0"/>
              <w:snapToGrid w:val="0"/>
              <w:jc w:val="left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6810" w:type="dxa"/>
            <w:vAlign w:val="center"/>
          </w:tcPr>
          <w:p w:rsidR="00236621" w:rsidRDefault="00236621">
            <w:pPr>
              <w:adjustRightInd w:val="0"/>
              <w:snapToGrid w:val="0"/>
              <w:jc w:val="left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*</w:t>
            </w:r>
          </w:p>
        </w:tc>
      </w:tr>
    </w:tbl>
    <w:p w:rsidR="00236621" w:rsidRDefault="007D61F4">
      <w:pPr>
        <w:numPr>
          <w:ilvl w:val="0"/>
          <w:numId w:val="1"/>
        </w:numPr>
        <w:spacing w:beforeLines="50" w:before="120" w:afterLines="50" w:after="120" w:line="288" w:lineRule="auto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>课程目标与教学内容、教学方法</w:t>
      </w:r>
      <w:r>
        <w:rPr>
          <w:rFonts w:ascii="Times New Roman" w:eastAsia="黑体" w:hAnsi="Times New Roman" w:hint="eastAsia"/>
          <w:sz w:val="24"/>
          <w:szCs w:val="24"/>
        </w:rPr>
        <w:t>的</w:t>
      </w:r>
      <w:r>
        <w:rPr>
          <w:rFonts w:ascii="Times New Roman" w:eastAsia="黑体" w:hAnsi="Times New Roman"/>
          <w:sz w:val="24"/>
          <w:szCs w:val="24"/>
        </w:rPr>
        <w:t>关联矩阵</w:t>
      </w:r>
    </w:p>
    <w:p w:rsidR="00236621" w:rsidRDefault="007D61F4">
      <w:pPr>
        <w:spacing w:line="288" w:lineRule="auto"/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表</w:t>
      </w:r>
      <w:r>
        <w:rPr>
          <w:rFonts w:ascii="Times New Roman" w:eastAsia="宋体" w:hAnsi="Times New Roman" w:hint="eastAsia"/>
          <w:szCs w:val="21"/>
        </w:rPr>
        <w:t xml:space="preserve">2 </w:t>
      </w:r>
      <w:r>
        <w:rPr>
          <w:rFonts w:ascii="Times New Roman" w:eastAsia="宋体" w:hAnsi="Times New Roman" w:hint="eastAsia"/>
          <w:szCs w:val="21"/>
        </w:rPr>
        <w:t>课程目标与教学内容、教学方法的关联矩阵表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5964"/>
        <w:gridCol w:w="2300"/>
      </w:tblGrid>
      <w:tr w:rsidR="00236621">
        <w:tc>
          <w:tcPr>
            <w:tcW w:w="1374" w:type="dxa"/>
            <w:vAlign w:val="center"/>
          </w:tcPr>
          <w:p w:rsidR="00236621" w:rsidRDefault="007D61F4">
            <w:pPr>
              <w:jc w:val="center"/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课程目标</w:t>
            </w:r>
          </w:p>
        </w:tc>
        <w:tc>
          <w:tcPr>
            <w:tcW w:w="5964" w:type="dxa"/>
            <w:vAlign w:val="center"/>
          </w:tcPr>
          <w:p w:rsidR="00236621" w:rsidRDefault="007D61F4">
            <w:pPr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教学内容</w:t>
            </w:r>
          </w:p>
        </w:tc>
        <w:tc>
          <w:tcPr>
            <w:tcW w:w="2300" w:type="dxa"/>
            <w:vAlign w:val="center"/>
          </w:tcPr>
          <w:p w:rsidR="00236621" w:rsidRDefault="007D61F4">
            <w:pPr>
              <w:jc w:val="center"/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教学</w:t>
            </w:r>
            <w:r>
              <w:rPr>
                <w:rFonts w:hAnsi="宋体" w:hint="eastAsia"/>
                <w:b/>
                <w:szCs w:val="21"/>
              </w:rPr>
              <w:t>方法</w:t>
            </w:r>
          </w:p>
        </w:tc>
      </w:tr>
      <w:tr w:rsidR="00236621">
        <w:tc>
          <w:tcPr>
            <w:tcW w:w="1374" w:type="dxa"/>
            <w:vAlign w:val="center"/>
          </w:tcPr>
          <w:p w:rsidR="00236621" w:rsidRDefault="007D61F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课程</w:t>
            </w:r>
            <w:r>
              <w:rPr>
                <w:rFonts w:ascii="Times New Roman" w:eastAsia="宋体" w:hAnsi="Times New Roman"/>
                <w:szCs w:val="21"/>
              </w:rPr>
              <w:t>目标</w:t>
            </w:r>
            <w:r>
              <w:rPr>
                <w:rFonts w:ascii="Times New Roman" w:eastAsia="宋体" w:hAnsi="Times New Roman" w:hint="eastAsia"/>
                <w:szCs w:val="21"/>
              </w:rPr>
              <w:t>1</w:t>
            </w:r>
          </w:p>
        </w:tc>
        <w:tc>
          <w:tcPr>
            <w:tcW w:w="5964" w:type="dxa"/>
            <w:vAlign w:val="center"/>
          </w:tcPr>
          <w:p w:rsidR="00236621" w:rsidRDefault="007D61F4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）支撑课程目标的相应的主要教学内容。</w:t>
            </w:r>
          </w:p>
          <w:p w:rsidR="00236621" w:rsidRDefault="007D61F4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）在包含课程</w:t>
            </w:r>
            <w:proofErr w:type="gramStart"/>
            <w:r>
              <w:rPr>
                <w:rFonts w:ascii="宋体" w:hAnsi="宋体" w:hint="eastAsia"/>
                <w:szCs w:val="21"/>
              </w:rPr>
              <w:t>思政内容</w:t>
            </w:r>
            <w:proofErr w:type="gramEnd"/>
            <w:r>
              <w:rPr>
                <w:rFonts w:ascii="宋体" w:hAnsi="宋体" w:hint="eastAsia"/>
                <w:szCs w:val="21"/>
              </w:rPr>
              <w:t>有关的课程目标中要体现</w:t>
            </w:r>
            <w:proofErr w:type="gramStart"/>
            <w:r>
              <w:rPr>
                <w:rFonts w:ascii="宋体" w:hAnsi="宋体" w:hint="eastAsia"/>
                <w:szCs w:val="21"/>
              </w:rPr>
              <w:t>课程思政方面</w:t>
            </w:r>
            <w:proofErr w:type="gramEnd"/>
            <w:r>
              <w:rPr>
                <w:rFonts w:ascii="宋体" w:hAnsi="宋体" w:hint="eastAsia"/>
                <w:szCs w:val="21"/>
              </w:rPr>
              <w:t>的教学内容。</w:t>
            </w:r>
          </w:p>
        </w:tc>
        <w:tc>
          <w:tcPr>
            <w:tcW w:w="2300" w:type="dxa"/>
            <w:vAlign w:val="center"/>
          </w:tcPr>
          <w:p w:rsidR="00236621" w:rsidRDefault="007D61F4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与教学内容相对应的应采取的教学方法</w:t>
            </w:r>
          </w:p>
        </w:tc>
      </w:tr>
      <w:tr w:rsidR="00236621">
        <w:tc>
          <w:tcPr>
            <w:tcW w:w="1374" w:type="dxa"/>
            <w:vAlign w:val="center"/>
          </w:tcPr>
          <w:p w:rsidR="00236621" w:rsidRDefault="007D61F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课程</w:t>
            </w:r>
            <w:r>
              <w:rPr>
                <w:rFonts w:ascii="Times New Roman" w:eastAsia="宋体" w:hAnsi="Times New Roman"/>
                <w:szCs w:val="21"/>
              </w:rPr>
              <w:t>目标</w:t>
            </w:r>
            <w:r>
              <w:rPr>
                <w:rFonts w:ascii="Times New Roman" w:eastAsia="宋体" w:hAnsi="Times New Roman" w:hint="eastAsia"/>
                <w:szCs w:val="21"/>
              </w:rPr>
              <w:t>2</w:t>
            </w:r>
          </w:p>
        </w:tc>
        <w:tc>
          <w:tcPr>
            <w:tcW w:w="5964" w:type="dxa"/>
            <w:vAlign w:val="center"/>
          </w:tcPr>
          <w:p w:rsidR="00236621" w:rsidRDefault="00236621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300" w:type="dxa"/>
            <w:vAlign w:val="center"/>
          </w:tcPr>
          <w:p w:rsidR="00236621" w:rsidRDefault="00236621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</w:tr>
      <w:tr w:rsidR="00236621">
        <w:tc>
          <w:tcPr>
            <w:tcW w:w="1374" w:type="dxa"/>
            <w:vAlign w:val="center"/>
          </w:tcPr>
          <w:p w:rsidR="00236621" w:rsidRDefault="007D61F4">
            <w:pPr>
              <w:jc w:val="center"/>
              <w:rPr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课程</w:t>
            </w:r>
            <w:r>
              <w:rPr>
                <w:rFonts w:ascii="Times New Roman" w:eastAsia="宋体" w:hAnsi="Times New Roman"/>
                <w:szCs w:val="21"/>
              </w:rPr>
              <w:t>目标</w:t>
            </w:r>
            <w:r>
              <w:rPr>
                <w:rFonts w:ascii="Times New Roman" w:eastAsia="宋体" w:hAnsi="Times New Roman" w:hint="eastAsia"/>
                <w:szCs w:val="21"/>
              </w:rPr>
              <w:t>3</w:t>
            </w:r>
          </w:p>
        </w:tc>
        <w:tc>
          <w:tcPr>
            <w:tcW w:w="5964" w:type="dxa"/>
            <w:vAlign w:val="center"/>
          </w:tcPr>
          <w:p w:rsidR="00236621" w:rsidRDefault="00236621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300" w:type="dxa"/>
            <w:vAlign w:val="center"/>
          </w:tcPr>
          <w:p w:rsidR="00236621" w:rsidRDefault="00236621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</w:tr>
      <w:tr w:rsidR="00236621">
        <w:tc>
          <w:tcPr>
            <w:tcW w:w="1374" w:type="dxa"/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5964" w:type="dxa"/>
            <w:vAlign w:val="center"/>
          </w:tcPr>
          <w:p w:rsidR="00236621" w:rsidRDefault="00236621">
            <w:pPr>
              <w:adjustRightInd w:val="0"/>
              <w:snapToGrid w:val="0"/>
              <w:jc w:val="left"/>
              <w:rPr>
                <w:szCs w:val="21"/>
              </w:rPr>
            </w:pPr>
          </w:p>
        </w:tc>
        <w:tc>
          <w:tcPr>
            <w:tcW w:w="2300" w:type="dxa"/>
            <w:vAlign w:val="center"/>
          </w:tcPr>
          <w:p w:rsidR="00236621" w:rsidRDefault="00236621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</w:tr>
    </w:tbl>
    <w:p w:rsidR="00236621" w:rsidRDefault="007D61F4">
      <w:pPr>
        <w:spacing w:beforeLines="50" w:before="120" w:afterLines="50" w:after="120" w:line="288" w:lineRule="auto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 w:hint="eastAsia"/>
          <w:sz w:val="24"/>
          <w:szCs w:val="24"/>
        </w:rPr>
        <w:t>四</w:t>
      </w:r>
      <w:r>
        <w:rPr>
          <w:rFonts w:ascii="Times New Roman" w:eastAsia="黑体" w:hAnsi="Times New Roman"/>
          <w:sz w:val="24"/>
          <w:szCs w:val="24"/>
        </w:rPr>
        <w:t>、本课程与相关课程的联系</w:t>
      </w:r>
    </w:p>
    <w:p w:rsidR="00236621" w:rsidRDefault="007D61F4">
      <w:pPr>
        <w:tabs>
          <w:tab w:val="left" w:pos="645"/>
          <w:tab w:val="left" w:pos="915"/>
        </w:tabs>
        <w:spacing w:line="288" w:lineRule="auto"/>
        <w:ind w:firstLineChars="200" w:firstLine="420"/>
        <w:rPr>
          <w:rFonts w:ascii="Times New Roman" w:eastAsia="宋体" w:hAnsi="Times New Roman"/>
          <w:szCs w:val="24"/>
        </w:rPr>
      </w:pPr>
      <w:r>
        <w:rPr>
          <w:rFonts w:ascii="Times New Roman" w:eastAsia="宋体" w:hAnsi="Times New Roman" w:hint="eastAsia"/>
          <w:szCs w:val="24"/>
        </w:rPr>
        <w:t>***********</w:t>
      </w:r>
    </w:p>
    <w:p w:rsidR="00236621" w:rsidRDefault="007D61F4">
      <w:pPr>
        <w:spacing w:beforeLines="50" w:before="120" w:afterLines="50" w:after="120" w:line="288" w:lineRule="auto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 w:hint="eastAsia"/>
          <w:sz w:val="24"/>
          <w:szCs w:val="24"/>
        </w:rPr>
        <w:t>五</w:t>
      </w:r>
      <w:r>
        <w:rPr>
          <w:rFonts w:ascii="Times New Roman" w:eastAsia="黑体" w:hAnsi="Times New Roman"/>
          <w:sz w:val="24"/>
          <w:szCs w:val="24"/>
        </w:rPr>
        <w:t>、课程教学内容</w:t>
      </w:r>
      <w:r>
        <w:rPr>
          <w:rFonts w:ascii="Times New Roman" w:eastAsia="黑体" w:hAnsi="Times New Roman" w:hint="eastAsia"/>
          <w:sz w:val="24"/>
          <w:szCs w:val="24"/>
        </w:rPr>
        <w:t>安排</w:t>
      </w:r>
    </w:p>
    <w:p w:rsidR="00236621" w:rsidRDefault="007D61F4">
      <w:pPr>
        <w:snapToGrid w:val="0"/>
        <w:spacing w:line="288" w:lineRule="auto"/>
        <w:ind w:firstLineChars="200" w:firstLine="420"/>
        <w:rPr>
          <w:rFonts w:ascii="Times New Roman" w:eastAsia="宋体" w:hAnsi="Times New Roman"/>
          <w:szCs w:val="24"/>
        </w:rPr>
      </w:pPr>
      <w:r>
        <w:rPr>
          <w:rFonts w:ascii="Times New Roman" w:eastAsia="宋体" w:hAnsi="Times New Roman"/>
          <w:szCs w:val="24"/>
        </w:rPr>
        <w:t>本课程学分为</w:t>
      </w:r>
      <w:r>
        <w:rPr>
          <w:rFonts w:ascii="Times New Roman" w:eastAsia="宋体" w:hAnsi="Times New Roman" w:hint="eastAsia"/>
          <w:szCs w:val="24"/>
        </w:rPr>
        <w:t>*</w:t>
      </w:r>
      <w:r>
        <w:rPr>
          <w:rFonts w:ascii="Times New Roman" w:eastAsia="宋体" w:hAnsi="Times New Roman"/>
          <w:szCs w:val="24"/>
        </w:rPr>
        <w:t>学分，建议开设</w:t>
      </w:r>
      <w:r>
        <w:rPr>
          <w:rFonts w:ascii="Times New Roman" w:eastAsia="宋体" w:hAnsi="Times New Roman" w:hint="eastAsia"/>
          <w:szCs w:val="24"/>
        </w:rPr>
        <w:t>*</w:t>
      </w:r>
      <w:r>
        <w:rPr>
          <w:rFonts w:ascii="Times New Roman" w:eastAsia="宋体" w:hAnsi="Times New Roman"/>
          <w:szCs w:val="24"/>
        </w:rPr>
        <w:t>学时（其中理论教学</w:t>
      </w:r>
      <w:r>
        <w:rPr>
          <w:rFonts w:ascii="Times New Roman" w:eastAsia="宋体" w:hAnsi="Times New Roman" w:hint="eastAsia"/>
          <w:szCs w:val="24"/>
        </w:rPr>
        <w:t>*</w:t>
      </w:r>
      <w:r>
        <w:rPr>
          <w:rFonts w:ascii="Times New Roman" w:eastAsia="宋体" w:hAnsi="Times New Roman"/>
          <w:szCs w:val="24"/>
        </w:rPr>
        <w:t>学时，</w:t>
      </w:r>
      <w:r>
        <w:rPr>
          <w:rFonts w:ascii="Times New Roman" w:eastAsia="宋体" w:hAnsi="Times New Roman" w:hint="eastAsia"/>
          <w:szCs w:val="24"/>
        </w:rPr>
        <w:t>实验教学</w:t>
      </w:r>
      <w:r>
        <w:rPr>
          <w:rFonts w:ascii="Times New Roman" w:eastAsia="宋体" w:hAnsi="Times New Roman" w:hint="eastAsia"/>
          <w:szCs w:val="24"/>
        </w:rPr>
        <w:t>*</w:t>
      </w:r>
      <w:r>
        <w:rPr>
          <w:rFonts w:ascii="Times New Roman" w:eastAsia="宋体" w:hAnsi="Times New Roman"/>
          <w:szCs w:val="24"/>
        </w:rPr>
        <w:t>学时）</w:t>
      </w:r>
      <w:r>
        <w:rPr>
          <w:rFonts w:ascii="Times New Roman" w:eastAsia="宋体" w:hAnsi="Times New Roman" w:hint="eastAsia"/>
          <w:szCs w:val="24"/>
        </w:rPr>
        <w:t>，具体教学内容如表</w:t>
      </w:r>
      <w:r>
        <w:rPr>
          <w:rFonts w:ascii="Times New Roman" w:eastAsia="宋体" w:hAnsi="Times New Roman" w:hint="eastAsia"/>
          <w:szCs w:val="24"/>
        </w:rPr>
        <w:t>3</w:t>
      </w:r>
      <w:r>
        <w:rPr>
          <w:rFonts w:ascii="Times New Roman" w:eastAsia="宋体" w:hAnsi="Times New Roman" w:hint="eastAsia"/>
          <w:szCs w:val="24"/>
        </w:rPr>
        <w:t>和表</w:t>
      </w:r>
      <w:r>
        <w:rPr>
          <w:rFonts w:ascii="Times New Roman" w:eastAsia="宋体" w:hAnsi="Times New Roman" w:hint="eastAsia"/>
          <w:szCs w:val="24"/>
        </w:rPr>
        <w:t>4</w:t>
      </w:r>
      <w:r>
        <w:rPr>
          <w:rFonts w:ascii="Times New Roman" w:eastAsia="宋体" w:hAnsi="Times New Roman" w:hint="eastAsia"/>
          <w:szCs w:val="24"/>
        </w:rPr>
        <w:t>所示</w:t>
      </w:r>
      <w:r>
        <w:rPr>
          <w:rFonts w:ascii="Times New Roman" w:eastAsia="宋体" w:hAnsi="Times New Roman"/>
          <w:szCs w:val="24"/>
        </w:rPr>
        <w:t>。</w:t>
      </w:r>
    </w:p>
    <w:p w:rsidR="00236621" w:rsidRDefault="007D61F4">
      <w:pPr>
        <w:snapToGrid w:val="0"/>
        <w:spacing w:line="288" w:lineRule="auto"/>
        <w:jc w:val="center"/>
        <w:rPr>
          <w:rFonts w:ascii="Times New Roman" w:eastAsia="宋体" w:hAnsi="Times New Roman"/>
          <w:szCs w:val="24"/>
        </w:rPr>
      </w:pPr>
      <w:r>
        <w:rPr>
          <w:rFonts w:ascii="Times New Roman" w:eastAsia="宋体" w:hAnsi="Times New Roman" w:hint="eastAsia"/>
          <w:szCs w:val="24"/>
        </w:rPr>
        <w:t>表</w:t>
      </w:r>
      <w:r>
        <w:rPr>
          <w:rFonts w:ascii="Times New Roman" w:eastAsia="宋体" w:hAnsi="Times New Roman" w:hint="eastAsia"/>
          <w:szCs w:val="24"/>
        </w:rPr>
        <w:t xml:space="preserve">3 </w:t>
      </w:r>
      <w:r>
        <w:rPr>
          <w:rFonts w:ascii="Times New Roman" w:eastAsia="宋体" w:hAnsi="Times New Roman" w:hint="eastAsia"/>
          <w:szCs w:val="24"/>
        </w:rPr>
        <w:t>课程理论教学内容安排</w:t>
      </w:r>
    </w:p>
    <w:tbl>
      <w:tblPr>
        <w:tblW w:w="9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1150"/>
        <w:gridCol w:w="3165"/>
        <w:gridCol w:w="2655"/>
        <w:gridCol w:w="780"/>
        <w:gridCol w:w="854"/>
      </w:tblGrid>
      <w:tr w:rsidR="00236621">
        <w:trPr>
          <w:jc w:val="center"/>
        </w:trPr>
        <w:tc>
          <w:tcPr>
            <w:tcW w:w="693" w:type="dxa"/>
            <w:shd w:val="clear" w:color="auto" w:fill="D9D9D9" w:themeFill="background1" w:themeFillShade="D9"/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b/>
                <w:szCs w:val="21"/>
              </w:rPr>
            </w:pPr>
            <w:r>
              <w:rPr>
                <w:rFonts w:ascii="Times New Roman" w:eastAsia="宋体" w:hAnsi="Times New Roman"/>
                <w:b/>
                <w:szCs w:val="21"/>
              </w:rPr>
              <w:t>序号</w:t>
            </w:r>
          </w:p>
        </w:tc>
        <w:tc>
          <w:tcPr>
            <w:tcW w:w="1150" w:type="dxa"/>
            <w:shd w:val="clear" w:color="auto" w:fill="D9D9D9" w:themeFill="background1" w:themeFillShade="D9"/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b/>
                <w:szCs w:val="21"/>
              </w:rPr>
            </w:pPr>
            <w:r>
              <w:rPr>
                <w:rFonts w:ascii="Times New Roman" w:eastAsia="宋体" w:hAnsi="Times New Roman"/>
                <w:b/>
                <w:szCs w:val="21"/>
              </w:rPr>
              <w:t>教学单元</w:t>
            </w:r>
          </w:p>
        </w:tc>
        <w:tc>
          <w:tcPr>
            <w:tcW w:w="3165" w:type="dxa"/>
            <w:shd w:val="clear" w:color="auto" w:fill="D9D9D9" w:themeFill="background1" w:themeFillShade="D9"/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b/>
                <w:szCs w:val="21"/>
              </w:rPr>
            </w:pPr>
            <w:r>
              <w:rPr>
                <w:rFonts w:ascii="Times New Roman" w:eastAsia="宋体" w:hAnsi="Times New Roman"/>
                <w:b/>
                <w:szCs w:val="21"/>
              </w:rPr>
              <w:t>教学内容及要求</w:t>
            </w:r>
          </w:p>
        </w:tc>
        <w:tc>
          <w:tcPr>
            <w:tcW w:w="2655" w:type="dxa"/>
            <w:shd w:val="clear" w:color="auto" w:fill="D9D9D9" w:themeFill="background1" w:themeFillShade="D9"/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b/>
                <w:szCs w:val="21"/>
              </w:rPr>
            </w:pPr>
            <w:r>
              <w:rPr>
                <w:rFonts w:ascii="Times New Roman" w:eastAsia="宋体" w:hAnsi="Times New Roman"/>
                <w:b/>
                <w:szCs w:val="21"/>
              </w:rPr>
              <w:t>教学环节设计</w:t>
            </w:r>
          </w:p>
        </w:tc>
        <w:tc>
          <w:tcPr>
            <w:tcW w:w="780" w:type="dxa"/>
            <w:shd w:val="clear" w:color="auto" w:fill="D9D9D9" w:themeFill="background1" w:themeFillShade="D9"/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b/>
                <w:szCs w:val="21"/>
              </w:rPr>
            </w:pPr>
            <w:r>
              <w:rPr>
                <w:rFonts w:ascii="Times New Roman" w:eastAsia="宋体" w:hAnsi="Times New Roman"/>
                <w:b/>
                <w:szCs w:val="21"/>
              </w:rPr>
              <w:t>学时分配</w:t>
            </w:r>
          </w:p>
        </w:tc>
        <w:tc>
          <w:tcPr>
            <w:tcW w:w="854" w:type="dxa"/>
            <w:shd w:val="clear" w:color="auto" w:fill="D9D9D9" w:themeFill="background1" w:themeFillShade="D9"/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b/>
                <w:szCs w:val="21"/>
              </w:rPr>
            </w:pPr>
            <w:r>
              <w:rPr>
                <w:rFonts w:ascii="Times New Roman" w:eastAsia="宋体" w:hAnsi="Times New Roman"/>
                <w:b/>
                <w:szCs w:val="21"/>
              </w:rPr>
              <w:t>支持</w:t>
            </w:r>
            <w:r>
              <w:rPr>
                <w:rFonts w:ascii="Times New Roman" w:eastAsia="宋体" w:hAnsi="Times New Roman" w:hint="eastAsia"/>
                <w:b/>
                <w:szCs w:val="21"/>
              </w:rPr>
              <w:t>课程</w:t>
            </w:r>
            <w:r>
              <w:rPr>
                <w:rFonts w:ascii="Times New Roman" w:eastAsia="宋体" w:hAnsi="Times New Roman"/>
                <w:b/>
                <w:szCs w:val="21"/>
              </w:rPr>
              <w:t>目标</w:t>
            </w:r>
          </w:p>
        </w:tc>
      </w:tr>
      <w:tr w:rsidR="00236621">
        <w:trPr>
          <w:jc w:val="center"/>
        </w:trPr>
        <w:tc>
          <w:tcPr>
            <w:tcW w:w="693" w:type="dxa"/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/>
                <w:szCs w:val="21"/>
              </w:rPr>
              <w:t>1</w:t>
            </w:r>
          </w:p>
        </w:tc>
        <w:tc>
          <w:tcPr>
            <w:tcW w:w="1150" w:type="dxa"/>
            <w:vAlign w:val="center"/>
          </w:tcPr>
          <w:p w:rsidR="00236621" w:rsidRDefault="00236621">
            <w:pPr>
              <w:jc w:val="center"/>
              <w:rPr>
                <w:b/>
              </w:rPr>
            </w:pPr>
          </w:p>
        </w:tc>
        <w:tc>
          <w:tcPr>
            <w:tcW w:w="3165" w:type="dxa"/>
            <w:vAlign w:val="center"/>
          </w:tcPr>
          <w:p w:rsidR="00236621" w:rsidRDefault="00236621">
            <w:pPr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2655" w:type="dxa"/>
            <w:vAlign w:val="center"/>
          </w:tcPr>
          <w:p w:rsidR="00236621" w:rsidRDefault="00236621">
            <w:pPr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4"/>
              </w:rPr>
            </w:pPr>
          </w:p>
        </w:tc>
      </w:tr>
      <w:tr w:rsidR="00236621">
        <w:trPr>
          <w:jc w:val="center"/>
        </w:trPr>
        <w:tc>
          <w:tcPr>
            <w:tcW w:w="693" w:type="dxa"/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/>
                <w:szCs w:val="21"/>
              </w:rPr>
              <w:t>2</w:t>
            </w:r>
          </w:p>
        </w:tc>
        <w:tc>
          <w:tcPr>
            <w:tcW w:w="1150" w:type="dxa"/>
            <w:vAlign w:val="center"/>
          </w:tcPr>
          <w:p w:rsidR="00236621" w:rsidRDefault="00236621">
            <w:pPr>
              <w:jc w:val="center"/>
            </w:pPr>
          </w:p>
        </w:tc>
        <w:tc>
          <w:tcPr>
            <w:tcW w:w="3165" w:type="dxa"/>
            <w:vAlign w:val="center"/>
          </w:tcPr>
          <w:p w:rsidR="00236621" w:rsidRDefault="00236621">
            <w:pPr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2655" w:type="dxa"/>
            <w:vAlign w:val="center"/>
          </w:tcPr>
          <w:p w:rsidR="00236621" w:rsidRDefault="00236621">
            <w:pPr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4"/>
              </w:rPr>
            </w:pPr>
          </w:p>
        </w:tc>
      </w:tr>
      <w:tr w:rsidR="00236621">
        <w:trPr>
          <w:jc w:val="center"/>
        </w:trPr>
        <w:tc>
          <w:tcPr>
            <w:tcW w:w="693" w:type="dxa"/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/>
                <w:szCs w:val="21"/>
              </w:rPr>
              <w:lastRenderedPageBreak/>
              <w:t>3</w:t>
            </w:r>
          </w:p>
        </w:tc>
        <w:tc>
          <w:tcPr>
            <w:tcW w:w="1150" w:type="dxa"/>
            <w:vAlign w:val="center"/>
          </w:tcPr>
          <w:p w:rsidR="00236621" w:rsidRDefault="00236621">
            <w:pPr>
              <w:jc w:val="center"/>
            </w:pPr>
          </w:p>
        </w:tc>
        <w:tc>
          <w:tcPr>
            <w:tcW w:w="3165" w:type="dxa"/>
            <w:vAlign w:val="center"/>
          </w:tcPr>
          <w:p w:rsidR="00236621" w:rsidRDefault="00236621">
            <w:pPr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2655" w:type="dxa"/>
            <w:vAlign w:val="center"/>
          </w:tcPr>
          <w:p w:rsidR="00236621" w:rsidRDefault="00236621">
            <w:pPr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4"/>
              </w:rPr>
            </w:pPr>
          </w:p>
        </w:tc>
      </w:tr>
    </w:tbl>
    <w:p w:rsidR="00236621" w:rsidRDefault="007D61F4">
      <w:pPr>
        <w:spacing w:beforeLines="50" w:before="120" w:line="360" w:lineRule="auto"/>
        <w:jc w:val="center"/>
        <w:rPr>
          <w:rFonts w:ascii="Times New Roman" w:eastAsia="宋体" w:hAnsi="Times New Roman"/>
          <w:szCs w:val="24"/>
        </w:rPr>
      </w:pPr>
      <w:r>
        <w:rPr>
          <w:rFonts w:ascii="Times New Roman" w:eastAsia="宋体" w:hAnsi="Times New Roman" w:hint="eastAsia"/>
          <w:szCs w:val="24"/>
        </w:rPr>
        <w:t>表</w:t>
      </w:r>
      <w:r>
        <w:rPr>
          <w:rFonts w:ascii="Times New Roman" w:eastAsia="宋体" w:hAnsi="Times New Roman" w:hint="eastAsia"/>
          <w:szCs w:val="24"/>
        </w:rPr>
        <w:t>4</w:t>
      </w:r>
      <w:r>
        <w:rPr>
          <w:rFonts w:ascii="Times New Roman" w:eastAsia="宋体" w:hAnsi="Times New Roman" w:hint="eastAsia"/>
          <w:szCs w:val="24"/>
        </w:rPr>
        <w:t xml:space="preserve"> </w:t>
      </w:r>
      <w:r>
        <w:rPr>
          <w:rFonts w:ascii="Times New Roman" w:eastAsia="宋体" w:hAnsi="Times New Roman" w:hint="eastAsia"/>
          <w:szCs w:val="24"/>
        </w:rPr>
        <w:t>课程实验教学内容安排</w:t>
      </w:r>
    </w:p>
    <w:tbl>
      <w:tblPr>
        <w:tblW w:w="9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8"/>
        <w:gridCol w:w="1553"/>
        <w:gridCol w:w="3537"/>
        <w:gridCol w:w="609"/>
        <w:gridCol w:w="851"/>
        <w:gridCol w:w="708"/>
        <w:gridCol w:w="869"/>
      </w:tblGrid>
      <w:tr w:rsidR="00236621">
        <w:trPr>
          <w:jc w:val="center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6621" w:rsidRDefault="007D61F4">
            <w:pPr>
              <w:ind w:leftChars="-200" w:left="-420" w:firstLine="422"/>
              <w:jc w:val="center"/>
              <w:rPr>
                <w:rFonts w:ascii="Times New Roman" w:eastAsia="宋体" w:hAnsi="Times New Roman"/>
                <w:b/>
                <w:szCs w:val="24"/>
              </w:rPr>
            </w:pPr>
            <w:r>
              <w:rPr>
                <w:rFonts w:ascii="Times New Roman" w:eastAsia="宋体" w:hAnsi="Times New Roman"/>
                <w:b/>
                <w:szCs w:val="24"/>
              </w:rPr>
              <w:t>实验项目</w:t>
            </w:r>
          </w:p>
          <w:p w:rsidR="00236621" w:rsidRDefault="007D61F4">
            <w:pPr>
              <w:ind w:leftChars="-200" w:left="-420" w:firstLine="422"/>
              <w:jc w:val="center"/>
              <w:rPr>
                <w:rFonts w:ascii="Times New Roman" w:eastAsia="宋体" w:hAnsi="Times New Roman"/>
                <w:b/>
                <w:szCs w:val="24"/>
              </w:rPr>
            </w:pPr>
            <w:r>
              <w:rPr>
                <w:rFonts w:ascii="Times New Roman" w:eastAsia="宋体" w:hAnsi="Times New Roman"/>
                <w:b/>
                <w:szCs w:val="24"/>
              </w:rPr>
              <w:t>编号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6621" w:rsidRDefault="007D61F4">
            <w:pPr>
              <w:ind w:firstLineChars="5" w:firstLine="11"/>
              <w:jc w:val="center"/>
              <w:rPr>
                <w:rFonts w:ascii="Times New Roman" w:eastAsia="宋体" w:hAnsi="Times New Roman"/>
                <w:b/>
                <w:szCs w:val="24"/>
              </w:rPr>
            </w:pPr>
            <w:r>
              <w:rPr>
                <w:rFonts w:ascii="Times New Roman" w:eastAsia="宋体" w:hAnsi="Times New Roman"/>
                <w:b/>
                <w:szCs w:val="24"/>
              </w:rPr>
              <w:t>实验名称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6621" w:rsidRDefault="007D61F4">
            <w:pPr>
              <w:ind w:firstLineChars="12" w:firstLine="25"/>
              <w:jc w:val="center"/>
              <w:rPr>
                <w:rFonts w:ascii="Times New Roman" w:eastAsia="宋体" w:hAnsi="Times New Roman"/>
                <w:b/>
                <w:szCs w:val="24"/>
              </w:rPr>
            </w:pPr>
            <w:r>
              <w:rPr>
                <w:rFonts w:ascii="Times New Roman" w:eastAsia="宋体" w:hAnsi="Times New Roman"/>
                <w:b/>
                <w:szCs w:val="24"/>
              </w:rPr>
              <w:t>内容提要</w:t>
            </w:r>
            <w:r>
              <w:rPr>
                <w:rFonts w:ascii="Times New Roman" w:eastAsia="宋体" w:hAnsi="Times New Roman"/>
                <w:b/>
                <w:szCs w:val="21"/>
              </w:rPr>
              <w:t>及要求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6621" w:rsidRDefault="007D61F4">
            <w:pPr>
              <w:ind w:firstLineChars="27" w:firstLine="57"/>
              <w:jc w:val="center"/>
              <w:rPr>
                <w:rFonts w:ascii="Times New Roman" w:eastAsia="宋体" w:hAnsi="Times New Roman"/>
                <w:b/>
                <w:szCs w:val="24"/>
              </w:rPr>
            </w:pPr>
            <w:r>
              <w:rPr>
                <w:rFonts w:ascii="Times New Roman" w:eastAsia="宋体" w:hAnsi="Times New Roman"/>
                <w:b/>
                <w:szCs w:val="24"/>
              </w:rPr>
              <w:t>实验</w:t>
            </w:r>
          </w:p>
          <w:p w:rsidR="00236621" w:rsidRDefault="007D61F4">
            <w:pPr>
              <w:ind w:firstLineChars="27" w:firstLine="57"/>
              <w:jc w:val="center"/>
              <w:rPr>
                <w:rFonts w:ascii="Times New Roman" w:eastAsia="宋体" w:hAnsi="Times New Roman"/>
                <w:b/>
                <w:szCs w:val="24"/>
              </w:rPr>
            </w:pPr>
            <w:r>
              <w:rPr>
                <w:rFonts w:ascii="Times New Roman" w:eastAsia="宋体" w:hAnsi="Times New Roman"/>
                <w:b/>
                <w:szCs w:val="24"/>
              </w:rPr>
              <w:t>学时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6621" w:rsidRDefault="007D61F4">
            <w:pPr>
              <w:ind w:firstLineChars="27" w:firstLine="57"/>
              <w:jc w:val="center"/>
              <w:rPr>
                <w:rFonts w:ascii="Times New Roman" w:eastAsia="宋体" w:hAnsi="Times New Roman"/>
                <w:b/>
                <w:szCs w:val="24"/>
              </w:rPr>
            </w:pPr>
            <w:r>
              <w:rPr>
                <w:rFonts w:ascii="Times New Roman" w:eastAsia="宋体" w:hAnsi="Times New Roman"/>
                <w:b/>
                <w:szCs w:val="24"/>
              </w:rPr>
              <w:t>实验</w:t>
            </w:r>
          </w:p>
          <w:p w:rsidR="00236621" w:rsidRDefault="007D61F4">
            <w:pPr>
              <w:ind w:firstLineChars="27" w:firstLine="57"/>
              <w:jc w:val="center"/>
              <w:rPr>
                <w:rFonts w:ascii="Times New Roman" w:eastAsia="宋体" w:hAnsi="Times New Roman"/>
                <w:szCs w:val="24"/>
              </w:rPr>
            </w:pPr>
            <w:r>
              <w:rPr>
                <w:rFonts w:ascii="Times New Roman" w:eastAsia="宋体" w:hAnsi="Times New Roman"/>
                <w:b/>
                <w:szCs w:val="24"/>
              </w:rPr>
              <w:t>类型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6621" w:rsidRDefault="007D61F4">
            <w:pPr>
              <w:ind w:firstLineChars="27" w:firstLine="57"/>
              <w:jc w:val="center"/>
              <w:rPr>
                <w:rFonts w:ascii="Times New Roman" w:eastAsia="宋体" w:hAnsi="Times New Roman"/>
                <w:b/>
                <w:szCs w:val="24"/>
              </w:rPr>
            </w:pPr>
            <w:r>
              <w:rPr>
                <w:rFonts w:ascii="Times New Roman" w:eastAsia="宋体" w:hAnsi="Times New Roman"/>
                <w:b/>
                <w:szCs w:val="24"/>
              </w:rPr>
              <w:t>实验</w:t>
            </w:r>
          </w:p>
          <w:p w:rsidR="00236621" w:rsidRDefault="007D61F4">
            <w:pPr>
              <w:ind w:firstLineChars="27" w:firstLine="57"/>
              <w:jc w:val="center"/>
              <w:rPr>
                <w:rFonts w:ascii="Times New Roman" w:eastAsia="宋体" w:hAnsi="Times New Roman"/>
                <w:szCs w:val="24"/>
              </w:rPr>
            </w:pPr>
            <w:r>
              <w:rPr>
                <w:rFonts w:ascii="Times New Roman" w:eastAsia="宋体" w:hAnsi="Times New Roman"/>
                <w:b/>
                <w:szCs w:val="24"/>
              </w:rPr>
              <w:t>要求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6621" w:rsidRDefault="007D61F4">
            <w:pPr>
              <w:ind w:firstLineChars="27" w:firstLine="57"/>
              <w:jc w:val="center"/>
              <w:rPr>
                <w:rFonts w:ascii="Times New Roman" w:eastAsia="宋体" w:hAnsi="Times New Roman"/>
                <w:b/>
                <w:szCs w:val="24"/>
              </w:rPr>
            </w:pPr>
            <w:r>
              <w:rPr>
                <w:rFonts w:ascii="Times New Roman" w:eastAsia="宋体" w:hAnsi="Times New Roman"/>
                <w:b/>
                <w:bCs/>
                <w:szCs w:val="21"/>
              </w:rPr>
              <w:t>支持课程目标</w:t>
            </w:r>
          </w:p>
        </w:tc>
      </w:tr>
      <w:tr w:rsidR="00236621">
        <w:trPr>
          <w:jc w:val="center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21" w:rsidRDefault="002366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21" w:rsidRDefault="00236621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21" w:rsidRDefault="00236621">
            <w:pPr>
              <w:rPr>
                <w:rFonts w:ascii="Times New Roman" w:eastAsia="宋体" w:hAnsi="Times New Roman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21" w:rsidRDefault="002366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21" w:rsidRDefault="00236621">
            <w:pPr>
              <w:ind w:firstLineChars="12" w:firstLine="2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21" w:rsidRDefault="00236621">
            <w:pPr>
              <w:ind w:firstLineChars="12" w:firstLine="25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21" w:rsidRDefault="00236621">
            <w:pPr>
              <w:ind w:firstLineChars="12" w:firstLine="25"/>
              <w:jc w:val="center"/>
              <w:rPr>
                <w:rFonts w:ascii="Times New Roman" w:eastAsia="宋体" w:hAnsi="Times New Roman"/>
                <w:szCs w:val="24"/>
              </w:rPr>
            </w:pPr>
          </w:p>
        </w:tc>
      </w:tr>
      <w:tr w:rsidR="00236621">
        <w:trPr>
          <w:jc w:val="center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21" w:rsidRDefault="002366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21" w:rsidRDefault="00236621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21" w:rsidRDefault="00236621">
            <w:pPr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21" w:rsidRDefault="002366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21" w:rsidRDefault="00236621">
            <w:pPr>
              <w:ind w:firstLineChars="12" w:firstLine="2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21" w:rsidRDefault="00236621">
            <w:pPr>
              <w:ind w:firstLineChars="12" w:firstLine="25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21" w:rsidRDefault="00236621">
            <w:pPr>
              <w:ind w:firstLineChars="12" w:firstLine="25"/>
              <w:jc w:val="center"/>
              <w:rPr>
                <w:rFonts w:ascii="Times New Roman" w:eastAsia="宋体" w:hAnsi="Times New Roman"/>
                <w:szCs w:val="24"/>
              </w:rPr>
            </w:pPr>
          </w:p>
        </w:tc>
      </w:tr>
      <w:tr w:rsidR="00236621">
        <w:trPr>
          <w:jc w:val="center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21" w:rsidRDefault="002366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21" w:rsidRDefault="00236621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21" w:rsidRDefault="00236621">
            <w:pPr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21" w:rsidRDefault="002366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21" w:rsidRDefault="00236621">
            <w:pPr>
              <w:ind w:firstLineChars="12" w:firstLine="2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21" w:rsidRDefault="00236621">
            <w:pPr>
              <w:ind w:firstLineChars="12" w:firstLine="25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21" w:rsidRDefault="00236621">
            <w:pPr>
              <w:ind w:firstLineChars="12" w:firstLine="25"/>
              <w:jc w:val="center"/>
              <w:rPr>
                <w:rFonts w:ascii="Times New Roman" w:eastAsia="宋体" w:hAnsi="Times New Roman"/>
                <w:szCs w:val="24"/>
              </w:rPr>
            </w:pPr>
          </w:p>
        </w:tc>
      </w:tr>
    </w:tbl>
    <w:p w:rsidR="00236621" w:rsidRDefault="007D61F4">
      <w:pPr>
        <w:spacing w:beforeLines="50" w:before="120" w:afterLines="50" w:after="120" w:line="288" w:lineRule="auto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 w:hint="eastAsia"/>
          <w:sz w:val="24"/>
          <w:szCs w:val="24"/>
        </w:rPr>
        <w:t>六</w:t>
      </w:r>
      <w:r>
        <w:rPr>
          <w:rFonts w:ascii="Times New Roman" w:eastAsia="黑体" w:hAnsi="Times New Roman"/>
          <w:sz w:val="24"/>
          <w:szCs w:val="24"/>
        </w:rPr>
        <w:t>、课程考核</w:t>
      </w:r>
      <w:r>
        <w:rPr>
          <w:rFonts w:ascii="Times New Roman" w:eastAsia="黑体" w:hAnsi="Times New Roman" w:hint="eastAsia"/>
          <w:sz w:val="24"/>
          <w:szCs w:val="24"/>
        </w:rPr>
        <w:t>与评价</w:t>
      </w:r>
    </w:p>
    <w:p w:rsidR="00236621" w:rsidRDefault="007D61F4">
      <w:pPr>
        <w:spacing w:line="288" w:lineRule="auto"/>
        <w:ind w:firstLineChars="200" w:firstLine="420"/>
        <w:rPr>
          <w:rFonts w:ascii="Times New Roman" w:eastAsia="宋体" w:hAnsi="Times New Roman"/>
          <w:szCs w:val="24"/>
        </w:rPr>
      </w:pPr>
      <w:r>
        <w:rPr>
          <w:rFonts w:ascii="Times New Roman" w:eastAsia="宋体" w:hAnsi="Times New Roman" w:hint="eastAsia"/>
          <w:szCs w:val="24"/>
        </w:rPr>
        <w:t xml:space="preserve">1. </w:t>
      </w:r>
      <w:r>
        <w:rPr>
          <w:rFonts w:ascii="Times New Roman" w:eastAsia="宋体" w:hAnsi="Times New Roman" w:hint="eastAsia"/>
          <w:szCs w:val="24"/>
        </w:rPr>
        <w:t>考核评价方式与成绩评定：</w:t>
      </w:r>
    </w:p>
    <w:p w:rsidR="00236621" w:rsidRDefault="007D61F4">
      <w:pPr>
        <w:adjustRightInd w:val="0"/>
        <w:snapToGrid w:val="0"/>
        <w:spacing w:line="288" w:lineRule="auto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要强化</w:t>
      </w:r>
      <w:r>
        <w:rPr>
          <w:rFonts w:ascii="Times New Roman" w:eastAsia="宋体" w:hAnsi="Times New Roman" w:hint="eastAsia"/>
          <w:szCs w:val="21"/>
        </w:rPr>
        <w:t>注重过程考核与成果考核的有机结合，全面</w:t>
      </w:r>
      <w:r>
        <w:rPr>
          <w:rFonts w:ascii="Times New Roman" w:eastAsia="宋体" w:hAnsi="Times New Roman" w:hint="eastAsia"/>
          <w:szCs w:val="21"/>
        </w:rPr>
        <w:t>有效</w:t>
      </w:r>
      <w:r>
        <w:rPr>
          <w:rFonts w:ascii="Times New Roman" w:eastAsia="宋体" w:hAnsi="Times New Roman" w:hint="eastAsia"/>
          <w:szCs w:val="21"/>
        </w:rPr>
        <w:t>评价学生的学习效果。</w:t>
      </w:r>
      <w:r>
        <w:rPr>
          <w:rFonts w:ascii="Times New Roman" w:eastAsia="宋体" w:hAnsi="Times New Roman" w:hint="eastAsia"/>
          <w:szCs w:val="21"/>
        </w:rPr>
        <w:t>明确</w:t>
      </w:r>
      <w:r>
        <w:rPr>
          <w:rFonts w:ascii="Times New Roman" w:eastAsia="宋体" w:hAnsi="Times New Roman" w:hint="eastAsia"/>
          <w:szCs w:val="21"/>
        </w:rPr>
        <w:t>平时</w:t>
      </w:r>
      <w:r>
        <w:rPr>
          <w:rFonts w:ascii="Times New Roman" w:eastAsia="宋体" w:hAnsi="Times New Roman" w:hint="eastAsia"/>
          <w:szCs w:val="21"/>
        </w:rPr>
        <w:t>考核、实验考核</w:t>
      </w:r>
      <w:r>
        <w:rPr>
          <w:rFonts w:ascii="Times New Roman" w:eastAsia="宋体" w:hAnsi="Times New Roman" w:hint="eastAsia"/>
          <w:szCs w:val="21"/>
        </w:rPr>
        <w:t>和期末考试成绩</w:t>
      </w:r>
      <w:r>
        <w:rPr>
          <w:rFonts w:ascii="Times New Roman" w:eastAsia="宋体" w:hAnsi="Times New Roman" w:hint="eastAsia"/>
          <w:szCs w:val="21"/>
        </w:rPr>
        <w:t>权重。</w:t>
      </w:r>
      <w:r>
        <w:rPr>
          <w:rFonts w:ascii="Times New Roman" w:eastAsia="宋体" w:hAnsi="Times New Roman" w:hint="eastAsia"/>
          <w:szCs w:val="21"/>
        </w:rPr>
        <w:t>期末</w:t>
      </w:r>
      <w:r>
        <w:rPr>
          <w:rFonts w:ascii="Times New Roman" w:eastAsia="宋体" w:hAnsi="Times New Roman" w:hint="eastAsia"/>
          <w:szCs w:val="21"/>
        </w:rPr>
        <w:t>考核</w:t>
      </w:r>
      <w:r>
        <w:rPr>
          <w:rFonts w:ascii="Times New Roman" w:eastAsia="宋体" w:hAnsi="Times New Roman" w:hint="eastAsia"/>
          <w:szCs w:val="21"/>
        </w:rPr>
        <w:t>建议根据课程性质灵活设置考核权重</w:t>
      </w:r>
      <w:r>
        <w:rPr>
          <w:rFonts w:ascii="Times New Roman" w:eastAsia="宋体" w:hAnsi="Times New Roman" w:hint="eastAsia"/>
          <w:szCs w:val="21"/>
        </w:rPr>
        <w:t>；</w:t>
      </w:r>
      <w:r>
        <w:rPr>
          <w:rFonts w:ascii="Times New Roman" w:eastAsia="宋体" w:hAnsi="Times New Roman" w:hint="eastAsia"/>
          <w:szCs w:val="21"/>
        </w:rPr>
        <w:t>如果课程包含课内实验的则应加大实验考核的权重</w:t>
      </w:r>
      <w:r>
        <w:rPr>
          <w:rFonts w:ascii="Times New Roman" w:eastAsia="宋体" w:hAnsi="Times New Roman" w:hint="eastAsia"/>
          <w:szCs w:val="21"/>
        </w:rPr>
        <w:t>。</w:t>
      </w:r>
      <w:r>
        <w:rPr>
          <w:rFonts w:ascii="Times New Roman" w:eastAsia="宋体" w:hAnsi="Times New Roman" w:hint="eastAsia"/>
          <w:szCs w:val="21"/>
        </w:rPr>
        <w:t>对于工程认证专业，平时考勤可以考核但不建议计入平时成绩。</w:t>
      </w:r>
      <w:r>
        <w:rPr>
          <w:rFonts w:ascii="Times New Roman" w:eastAsia="宋体" w:hAnsi="Times New Roman" w:hint="eastAsia"/>
          <w:szCs w:val="21"/>
        </w:rPr>
        <w:t>具体考核</w:t>
      </w:r>
      <w:r>
        <w:rPr>
          <w:rFonts w:ascii="Times New Roman" w:eastAsia="宋体" w:hAnsi="Times New Roman" w:hint="eastAsia"/>
          <w:szCs w:val="21"/>
        </w:rPr>
        <w:t>/</w:t>
      </w:r>
      <w:r>
        <w:rPr>
          <w:rFonts w:ascii="Times New Roman" w:eastAsia="宋体" w:hAnsi="Times New Roman" w:hint="eastAsia"/>
          <w:szCs w:val="21"/>
        </w:rPr>
        <w:t>评价细则如表</w:t>
      </w:r>
      <w:r>
        <w:rPr>
          <w:rFonts w:ascii="Times New Roman" w:eastAsia="宋体" w:hAnsi="Times New Roman" w:hint="eastAsia"/>
          <w:szCs w:val="21"/>
        </w:rPr>
        <w:t>5</w:t>
      </w:r>
      <w:r>
        <w:rPr>
          <w:rFonts w:ascii="Times New Roman" w:eastAsia="宋体" w:hAnsi="Times New Roman" w:hint="eastAsia"/>
          <w:szCs w:val="21"/>
        </w:rPr>
        <w:t>。</w:t>
      </w:r>
    </w:p>
    <w:p w:rsidR="00236621" w:rsidRDefault="007D61F4">
      <w:pPr>
        <w:ind w:firstLineChars="200" w:firstLine="420"/>
        <w:jc w:val="center"/>
        <w:rPr>
          <w:rFonts w:ascii="Times New Roman" w:eastAsia="宋体" w:hAnsi="Times New Roman"/>
          <w:szCs w:val="24"/>
        </w:rPr>
      </w:pPr>
      <w:r>
        <w:rPr>
          <w:rFonts w:ascii="Times New Roman" w:eastAsia="宋体" w:hAnsi="Times New Roman" w:hint="eastAsia"/>
          <w:szCs w:val="24"/>
        </w:rPr>
        <w:t>表</w:t>
      </w:r>
      <w:r>
        <w:rPr>
          <w:rFonts w:ascii="Times New Roman" w:eastAsia="宋体" w:hAnsi="Times New Roman" w:hint="eastAsia"/>
          <w:szCs w:val="24"/>
        </w:rPr>
        <w:t>5</w:t>
      </w:r>
      <w:r>
        <w:rPr>
          <w:rFonts w:ascii="Times New Roman" w:eastAsia="宋体" w:hAnsi="Times New Roman" w:hint="eastAsia"/>
          <w:szCs w:val="24"/>
        </w:rPr>
        <w:t xml:space="preserve"> </w:t>
      </w:r>
      <w:r>
        <w:rPr>
          <w:rFonts w:ascii="Times New Roman" w:eastAsia="宋体" w:hAnsi="Times New Roman" w:hint="eastAsia"/>
          <w:szCs w:val="24"/>
        </w:rPr>
        <w:t>课程考核</w:t>
      </w:r>
      <w:r>
        <w:rPr>
          <w:rFonts w:ascii="Times New Roman" w:eastAsia="宋体" w:hAnsi="Times New Roman" w:hint="eastAsia"/>
          <w:szCs w:val="24"/>
        </w:rPr>
        <w:t>/</w:t>
      </w:r>
      <w:r>
        <w:rPr>
          <w:rFonts w:ascii="Times New Roman" w:eastAsia="宋体" w:hAnsi="Times New Roman" w:hint="eastAsia"/>
          <w:szCs w:val="24"/>
        </w:rPr>
        <w:t>评价细则表</w:t>
      </w:r>
    </w:p>
    <w:tbl>
      <w:tblPr>
        <w:tblW w:w="96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3535"/>
        <w:gridCol w:w="2744"/>
        <w:gridCol w:w="530"/>
        <w:gridCol w:w="1518"/>
      </w:tblGrid>
      <w:tr w:rsidR="00236621">
        <w:trPr>
          <w:jc w:val="center"/>
        </w:trPr>
        <w:tc>
          <w:tcPr>
            <w:tcW w:w="454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236621" w:rsidRDefault="007D61F4">
            <w:pPr>
              <w:ind w:leftChars="-50" w:left="-105" w:rightChars="-50" w:right="-105"/>
              <w:jc w:val="center"/>
              <w:rPr>
                <w:rFonts w:ascii="Times New Roman" w:eastAsia="宋体" w:hAnsi="Times New Roman"/>
                <w:b/>
                <w:szCs w:val="21"/>
              </w:rPr>
            </w:pPr>
            <w:r>
              <w:rPr>
                <w:rFonts w:ascii="Times New Roman" w:eastAsia="宋体" w:hAnsi="Times New Roman"/>
                <w:b/>
                <w:szCs w:val="21"/>
              </w:rPr>
              <w:t>考核</w:t>
            </w:r>
          </w:p>
          <w:p w:rsidR="00236621" w:rsidRDefault="007D61F4">
            <w:pPr>
              <w:ind w:leftChars="-50" w:left="-105" w:rightChars="-50" w:right="-105"/>
              <w:jc w:val="center"/>
              <w:rPr>
                <w:rFonts w:ascii="Times New Roman" w:eastAsia="宋体" w:hAnsi="Times New Roman"/>
                <w:b/>
                <w:szCs w:val="21"/>
              </w:rPr>
            </w:pPr>
            <w:r>
              <w:rPr>
                <w:rFonts w:ascii="Times New Roman" w:eastAsia="宋体" w:hAnsi="Times New Roman" w:hint="eastAsia"/>
                <w:b/>
                <w:szCs w:val="21"/>
              </w:rPr>
              <w:t>环节</w:t>
            </w:r>
          </w:p>
        </w:tc>
        <w:tc>
          <w:tcPr>
            <w:tcW w:w="454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236621" w:rsidRDefault="007D61F4">
            <w:pPr>
              <w:ind w:leftChars="-50" w:left="-105" w:rightChars="-50" w:right="-105"/>
              <w:jc w:val="center"/>
              <w:rPr>
                <w:rFonts w:ascii="Times New Roman" w:eastAsia="宋体" w:hAnsi="Times New Roman"/>
                <w:b/>
                <w:szCs w:val="21"/>
              </w:rPr>
            </w:pPr>
            <w:r>
              <w:rPr>
                <w:rFonts w:ascii="Times New Roman" w:eastAsia="宋体" w:hAnsi="Times New Roman"/>
                <w:b/>
                <w:szCs w:val="21"/>
              </w:rPr>
              <w:t>建议</w:t>
            </w:r>
          </w:p>
          <w:p w:rsidR="00236621" w:rsidRDefault="007D61F4">
            <w:pPr>
              <w:ind w:leftChars="-50" w:left="-105" w:rightChars="-50" w:right="-105"/>
              <w:jc w:val="center"/>
              <w:rPr>
                <w:rFonts w:ascii="Times New Roman" w:eastAsia="宋体" w:hAnsi="Times New Roman"/>
                <w:b/>
                <w:szCs w:val="21"/>
              </w:rPr>
            </w:pPr>
            <w:r>
              <w:rPr>
                <w:rFonts w:ascii="Times New Roman" w:eastAsia="宋体" w:hAnsi="Times New Roman"/>
                <w:b/>
                <w:szCs w:val="21"/>
              </w:rPr>
              <w:t>分值</w:t>
            </w:r>
          </w:p>
        </w:tc>
        <w:tc>
          <w:tcPr>
            <w:tcW w:w="454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236621" w:rsidRDefault="007D61F4">
            <w:pPr>
              <w:ind w:leftChars="-50" w:left="-105" w:rightChars="-50" w:right="-105"/>
              <w:jc w:val="center"/>
              <w:rPr>
                <w:rFonts w:ascii="Times New Roman" w:eastAsia="宋体" w:hAnsi="Times New Roman"/>
                <w:b/>
                <w:szCs w:val="21"/>
              </w:rPr>
            </w:pPr>
            <w:r>
              <w:rPr>
                <w:rFonts w:ascii="Times New Roman" w:eastAsia="宋体" w:hAnsi="Times New Roman" w:hint="eastAsia"/>
                <w:b/>
                <w:szCs w:val="21"/>
              </w:rPr>
              <w:t>课程目标</w:t>
            </w:r>
          </w:p>
        </w:tc>
        <w:tc>
          <w:tcPr>
            <w:tcW w:w="3535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236621" w:rsidRDefault="007D61F4">
            <w:pPr>
              <w:ind w:leftChars="-50" w:left="-105" w:rightChars="-50" w:right="-105"/>
              <w:jc w:val="center"/>
              <w:rPr>
                <w:rFonts w:ascii="Times New Roman" w:eastAsia="宋体" w:hAnsi="Times New Roman"/>
                <w:b/>
                <w:szCs w:val="21"/>
              </w:rPr>
            </w:pPr>
            <w:r>
              <w:rPr>
                <w:rFonts w:ascii="Times New Roman" w:eastAsia="宋体" w:hAnsi="Times New Roman" w:hint="eastAsia"/>
                <w:b/>
                <w:szCs w:val="21"/>
              </w:rPr>
              <w:t>考核</w:t>
            </w:r>
            <w:r>
              <w:rPr>
                <w:rFonts w:ascii="Times New Roman" w:eastAsia="宋体" w:hAnsi="Times New Roman" w:hint="eastAsia"/>
                <w:b/>
                <w:szCs w:val="21"/>
              </w:rPr>
              <w:t>重点</w:t>
            </w:r>
          </w:p>
        </w:tc>
        <w:tc>
          <w:tcPr>
            <w:tcW w:w="2744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236621" w:rsidRDefault="007D61F4">
            <w:pPr>
              <w:ind w:leftChars="-50" w:left="-105" w:rightChars="-50" w:right="-105"/>
              <w:jc w:val="center"/>
              <w:rPr>
                <w:rFonts w:ascii="Times New Roman" w:eastAsia="宋体" w:hAnsi="Times New Roman"/>
                <w:b/>
                <w:szCs w:val="21"/>
              </w:rPr>
            </w:pPr>
            <w:r>
              <w:rPr>
                <w:rFonts w:ascii="Times New Roman" w:eastAsia="宋体" w:hAnsi="Times New Roman"/>
                <w:b/>
                <w:szCs w:val="21"/>
              </w:rPr>
              <w:t>考核</w:t>
            </w:r>
            <w:r>
              <w:rPr>
                <w:rFonts w:ascii="Times New Roman" w:eastAsia="宋体" w:hAnsi="Times New Roman"/>
                <w:b/>
                <w:szCs w:val="21"/>
              </w:rPr>
              <w:t>/</w:t>
            </w:r>
            <w:r>
              <w:rPr>
                <w:rFonts w:ascii="Times New Roman" w:eastAsia="宋体" w:hAnsi="Times New Roman"/>
                <w:b/>
                <w:szCs w:val="21"/>
              </w:rPr>
              <w:t>评价</w:t>
            </w:r>
            <w:r>
              <w:rPr>
                <w:rFonts w:ascii="Times New Roman" w:eastAsia="宋体" w:hAnsi="Times New Roman" w:hint="eastAsia"/>
                <w:b/>
                <w:szCs w:val="21"/>
              </w:rPr>
              <w:t>方式</w:t>
            </w:r>
          </w:p>
        </w:tc>
        <w:tc>
          <w:tcPr>
            <w:tcW w:w="530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236621" w:rsidRDefault="007D61F4">
            <w:pPr>
              <w:ind w:leftChars="-50" w:left="-105" w:rightChars="-50" w:right="-105"/>
              <w:jc w:val="center"/>
              <w:rPr>
                <w:rFonts w:ascii="Times New Roman" w:eastAsia="宋体" w:hAnsi="Times New Roman"/>
                <w:b/>
                <w:szCs w:val="21"/>
              </w:rPr>
            </w:pPr>
            <w:r>
              <w:rPr>
                <w:rFonts w:ascii="Times New Roman" w:eastAsia="宋体" w:hAnsi="Times New Roman" w:hint="eastAsia"/>
                <w:b/>
                <w:szCs w:val="21"/>
              </w:rPr>
              <w:t>建议</w:t>
            </w:r>
          </w:p>
          <w:p w:rsidR="00236621" w:rsidRDefault="007D61F4">
            <w:pPr>
              <w:ind w:leftChars="-50" w:left="-105" w:rightChars="-50" w:right="-105"/>
              <w:jc w:val="center"/>
              <w:rPr>
                <w:rFonts w:ascii="Times New Roman" w:eastAsia="宋体" w:hAnsi="Times New Roman"/>
                <w:b/>
                <w:szCs w:val="21"/>
              </w:rPr>
            </w:pPr>
            <w:r>
              <w:rPr>
                <w:rFonts w:ascii="Times New Roman" w:eastAsia="宋体" w:hAnsi="Times New Roman" w:hint="eastAsia"/>
                <w:b/>
                <w:szCs w:val="21"/>
              </w:rPr>
              <w:t>权重</w:t>
            </w:r>
          </w:p>
        </w:tc>
        <w:tc>
          <w:tcPr>
            <w:tcW w:w="1518" w:type="dxa"/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:rsidR="00236621" w:rsidRDefault="007D61F4">
            <w:pPr>
              <w:ind w:leftChars="-50" w:left="-105" w:rightChars="-50" w:right="-105"/>
              <w:jc w:val="center"/>
              <w:rPr>
                <w:rFonts w:ascii="Times New Roman" w:eastAsia="宋体" w:hAnsi="Times New Roman"/>
                <w:b/>
                <w:szCs w:val="21"/>
              </w:rPr>
            </w:pPr>
            <w:r>
              <w:rPr>
                <w:rFonts w:ascii="Times New Roman" w:eastAsia="宋体" w:hAnsi="Times New Roman" w:hint="eastAsia"/>
                <w:b/>
                <w:szCs w:val="21"/>
              </w:rPr>
              <w:t>备注</w:t>
            </w:r>
          </w:p>
        </w:tc>
      </w:tr>
      <w:tr w:rsidR="00236621">
        <w:trPr>
          <w:jc w:val="center"/>
        </w:trPr>
        <w:tc>
          <w:tcPr>
            <w:tcW w:w="454" w:type="dxa"/>
            <w:vMerge w:val="restart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b/>
                <w:szCs w:val="21"/>
              </w:rPr>
            </w:pPr>
            <w:r>
              <w:rPr>
                <w:rFonts w:ascii="Times New Roman" w:eastAsia="宋体" w:hAnsi="Times New Roman"/>
                <w:snapToGrid w:val="0"/>
                <w:szCs w:val="21"/>
              </w:rPr>
              <w:t>平时考核</w:t>
            </w:r>
          </w:p>
        </w:tc>
        <w:tc>
          <w:tcPr>
            <w:tcW w:w="454" w:type="dxa"/>
            <w:vMerge w:val="restart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b/>
                <w:szCs w:val="21"/>
              </w:rPr>
            </w:pPr>
          </w:p>
        </w:tc>
        <w:tc>
          <w:tcPr>
            <w:tcW w:w="45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1</w:t>
            </w:r>
          </w:p>
        </w:tc>
        <w:tc>
          <w:tcPr>
            <w:tcW w:w="3535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color w:val="FF0000"/>
                <w:szCs w:val="21"/>
              </w:rPr>
            </w:pPr>
          </w:p>
        </w:tc>
        <w:tc>
          <w:tcPr>
            <w:tcW w:w="274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530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518" w:type="dxa"/>
            <w:vMerge w:val="restart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b/>
                <w:szCs w:val="21"/>
              </w:rPr>
            </w:pPr>
          </w:p>
        </w:tc>
      </w:tr>
      <w:tr w:rsidR="00236621">
        <w:trPr>
          <w:jc w:val="center"/>
        </w:trPr>
        <w:tc>
          <w:tcPr>
            <w:tcW w:w="454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napToGrid w:val="0"/>
                <w:szCs w:val="21"/>
              </w:rPr>
            </w:pPr>
          </w:p>
        </w:tc>
        <w:tc>
          <w:tcPr>
            <w:tcW w:w="454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45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2</w:t>
            </w:r>
          </w:p>
        </w:tc>
        <w:tc>
          <w:tcPr>
            <w:tcW w:w="3535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color w:val="FF0000"/>
                <w:szCs w:val="21"/>
              </w:rPr>
            </w:pPr>
          </w:p>
        </w:tc>
        <w:tc>
          <w:tcPr>
            <w:tcW w:w="274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530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518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</w:tr>
      <w:tr w:rsidR="00236621">
        <w:trPr>
          <w:jc w:val="center"/>
        </w:trPr>
        <w:tc>
          <w:tcPr>
            <w:tcW w:w="454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napToGrid w:val="0"/>
                <w:szCs w:val="21"/>
              </w:rPr>
            </w:pPr>
          </w:p>
        </w:tc>
        <w:tc>
          <w:tcPr>
            <w:tcW w:w="454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45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3</w:t>
            </w:r>
          </w:p>
        </w:tc>
        <w:tc>
          <w:tcPr>
            <w:tcW w:w="3535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color w:val="FF0000"/>
                <w:szCs w:val="21"/>
              </w:rPr>
            </w:pPr>
          </w:p>
        </w:tc>
        <w:tc>
          <w:tcPr>
            <w:tcW w:w="274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530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518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</w:tr>
      <w:tr w:rsidR="00236621">
        <w:trPr>
          <w:jc w:val="center"/>
        </w:trPr>
        <w:tc>
          <w:tcPr>
            <w:tcW w:w="454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napToGrid w:val="0"/>
                <w:szCs w:val="21"/>
              </w:rPr>
            </w:pPr>
          </w:p>
        </w:tc>
        <w:tc>
          <w:tcPr>
            <w:tcW w:w="454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45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*</w:t>
            </w:r>
          </w:p>
        </w:tc>
        <w:tc>
          <w:tcPr>
            <w:tcW w:w="3535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color w:val="FF0000"/>
                <w:szCs w:val="21"/>
              </w:rPr>
            </w:pPr>
          </w:p>
        </w:tc>
        <w:tc>
          <w:tcPr>
            <w:tcW w:w="274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530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518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</w:tr>
      <w:tr w:rsidR="00236621">
        <w:trPr>
          <w:jc w:val="center"/>
        </w:trPr>
        <w:tc>
          <w:tcPr>
            <w:tcW w:w="454" w:type="dxa"/>
            <w:vMerge w:val="restart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snapToGrid w:val="0"/>
                <w:szCs w:val="21"/>
              </w:rPr>
            </w:pPr>
            <w:r>
              <w:rPr>
                <w:rFonts w:ascii="Times New Roman" w:eastAsia="宋体" w:hAnsi="Times New Roman" w:hint="eastAsia"/>
                <w:snapToGrid w:val="0"/>
                <w:szCs w:val="21"/>
              </w:rPr>
              <w:t>实验考核</w:t>
            </w:r>
          </w:p>
        </w:tc>
        <w:tc>
          <w:tcPr>
            <w:tcW w:w="454" w:type="dxa"/>
            <w:vMerge w:val="restart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45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1</w:t>
            </w:r>
          </w:p>
        </w:tc>
        <w:tc>
          <w:tcPr>
            <w:tcW w:w="3535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color w:val="FF0000"/>
                <w:szCs w:val="21"/>
              </w:rPr>
            </w:pPr>
          </w:p>
        </w:tc>
        <w:tc>
          <w:tcPr>
            <w:tcW w:w="274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530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518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</w:tr>
      <w:tr w:rsidR="00236621">
        <w:trPr>
          <w:jc w:val="center"/>
        </w:trPr>
        <w:tc>
          <w:tcPr>
            <w:tcW w:w="454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napToGrid w:val="0"/>
                <w:szCs w:val="21"/>
              </w:rPr>
            </w:pPr>
          </w:p>
        </w:tc>
        <w:tc>
          <w:tcPr>
            <w:tcW w:w="454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45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2</w:t>
            </w:r>
          </w:p>
        </w:tc>
        <w:tc>
          <w:tcPr>
            <w:tcW w:w="3535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color w:val="FF0000"/>
                <w:szCs w:val="21"/>
              </w:rPr>
            </w:pPr>
          </w:p>
        </w:tc>
        <w:tc>
          <w:tcPr>
            <w:tcW w:w="274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530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518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</w:tr>
      <w:tr w:rsidR="00236621">
        <w:trPr>
          <w:jc w:val="center"/>
        </w:trPr>
        <w:tc>
          <w:tcPr>
            <w:tcW w:w="454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napToGrid w:val="0"/>
                <w:szCs w:val="21"/>
              </w:rPr>
            </w:pPr>
          </w:p>
        </w:tc>
        <w:tc>
          <w:tcPr>
            <w:tcW w:w="454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45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3</w:t>
            </w:r>
          </w:p>
        </w:tc>
        <w:tc>
          <w:tcPr>
            <w:tcW w:w="3535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color w:val="FF0000"/>
                <w:szCs w:val="21"/>
              </w:rPr>
            </w:pPr>
          </w:p>
        </w:tc>
        <w:tc>
          <w:tcPr>
            <w:tcW w:w="274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530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518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</w:tr>
      <w:tr w:rsidR="00236621">
        <w:trPr>
          <w:jc w:val="center"/>
        </w:trPr>
        <w:tc>
          <w:tcPr>
            <w:tcW w:w="454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napToGrid w:val="0"/>
                <w:szCs w:val="21"/>
              </w:rPr>
            </w:pPr>
          </w:p>
        </w:tc>
        <w:tc>
          <w:tcPr>
            <w:tcW w:w="454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45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*</w:t>
            </w:r>
          </w:p>
        </w:tc>
        <w:tc>
          <w:tcPr>
            <w:tcW w:w="3535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color w:val="FF0000"/>
                <w:szCs w:val="21"/>
              </w:rPr>
            </w:pPr>
          </w:p>
        </w:tc>
        <w:tc>
          <w:tcPr>
            <w:tcW w:w="274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530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518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</w:tr>
      <w:tr w:rsidR="00236621">
        <w:trPr>
          <w:jc w:val="center"/>
        </w:trPr>
        <w:tc>
          <w:tcPr>
            <w:tcW w:w="454" w:type="dxa"/>
            <w:vMerge w:val="restart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b/>
                <w:szCs w:val="21"/>
              </w:rPr>
            </w:pPr>
            <w:r>
              <w:rPr>
                <w:rFonts w:ascii="Times New Roman" w:eastAsia="宋体" w:hAnsi="Times New Roman"/>
                <w:szCs w:val="21"/>
              </w:rPr>
              <w:t>期末考试</w:t>
            </w:r>
          </w:p>
        </w:tc>
        <w:tc>
          <w:tcPr>
            <w:tcW w:w="454" w:type="dxa"/>
            <w:vMerge w:val="restart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b/>
                <w:szCs w:val="21"/>
              </w:rPr>
            </w:pPr>
          </w:p>
        </w:tc>
        <w:tc>
          <w:tcPr>
            <w:tcW w:w="45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1</w:t>
            </w:r>
          </w:p>
        </w:tc>
        <w:tc>
          <w:tcPr>
            <w:tcW w:w="3535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274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530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518" w:type="dxa"/>
            <w:vMerge w:val="restart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</w:tr>
      <w:tr w:rsidR="00236621">
        <w:trPr>
          <w:jc w:val="center"/>
        </w:trPr>
        <w:tc>
          <w:tcPr>
            <w:tcW w:w="454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b/>
                <w:szCs w:val="21"/>
              </w:rPr>
            </w:pPr>
          </w:p>
        </w:tc>
        <w:tc>
          <w:tcPr>
            <w:tcW w:w="454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b/>
                <w:szCs w:val="21"/>
              </w:rPr>
            </w:pPr>
          </w:p>
        </w:tc>
        <w:tc>
          <w:tcPr>
            <w:tcW w:w="45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2</w:t>
            </w:r>
          </w:p>
        </w:tc>
        <w:tc>
          <w:tcPr>
            <w:tcW w:w="3535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274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530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518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b/>
                <w:szCs w:val="21"/>
              </w:rPr>
            </w:pPr>
          </w:p>
        </w:tc>
      </w:tr>
      <w:tr w:rsidR="00236621">
        <w:trPr>
          <w:jc w:val="center"/>
        </w:trPr>
        <w:tc>
          <w:tcPr>
            <w:tcW w:w="454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b/>
                <w:szCs w:val="21"/>
              </w:rPr>
            </w:pPr>
          </w:p>
        </w:tc>
        <w:tc>
          <w:tcPr>
            <w:tcW w:w="454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b/>
                <w:szCs w:val="21"/>
              </w:rPr>
            </w:pPr>
          </w:p>
        </w:tc>
        <w:tc>
          <w:tcPr>
            <w:tcW w:w="45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3</w:t>
            </w:r>
          </w:p>
        </w:tc>
        <w:tc>
          <w:tcPr>
            <w:tcW w:w="3535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274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530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518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b/>
                <w:szCs w:val="21"/>
              </w:rPr>
            </w:pPr>
          </w:p>
        </w:tc>
      </w:tr>
      <w:tr w:rsidR="00236621">
        <w:trPr>
          <w:jc w:val="center"/>
        </w:trPr>
        <w:tc>
          <w:tcPr>
            <w:tcW w:w="454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b/>
                <w:szCs w:val="21"/>
              </w:rPr>
            </w:pPr>
          </w:p>
        </w:tc>
        <w:tc>
          <w:tcPr>
            <w:tcW w:w="454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b/>
                <w:szCs w:val="21"/>
              </w:rPr>
            </w:pPr>
          </w:p>
        </w:tc>
        <w:tc>
          <w:tcPr>
            <w:tcW w:w="45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7D61F4">
            <w:pPr>
              <w:jc w:val="center"/>
              <w:rPr>
                <w:rFonts w:ascii="Times New Roman" w:eastAsia="宋体" w:hAnsi="Times New Roman"/>
                <w:szCs w:val="21"/>
              </w:rPr>
            </w:pPr>
            <w:r>
              <w:rPr>
                <w:rFonts w:ascii="Times New Roman" w:eastAsia="宋体" w:hAnsi="Times New Roman" w:hint="eastAsia"/>
                <w:szCs w:val="21"/>
              </w:rPr>
              <w:t>*</w:t>
            </w:r>
          </w:p>
        </w:tc>
        <w:tc>
          <w:tcPr>
            <w:tcW w:w="3535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2744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530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1518" w:type="dxa"/>
            <w:vMerge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236621" w:rsidRDefault="00236621">
            <w:pPr>
              <w:jc w:val="left"/>
              <w:rPr>
                <w:rFonts w:ascii="Times New Roman" w:eastAsia="宋体" w:hAnsi="Times New Roman"/>
                <w:b/>
                <w:szCs w:val="21"/>
              </w:rPr>
            </w:pPr>
          </w:p>
        </w:tc>
      </w:tr>
    </w:tbl>
    <w:p w:rsidR="00236621" w:rsidRDefault="00236621">
      <w:pPr>
        <w:adjustRightInd w:val="0"/>
        <w:snapToGrid w:val="0"/>
        <w:spacing w:line="288" w:lineRule="auto"/>
        <w:jc w:val="left"/>
        <w:rPr>
          <w:rFonts w:ascii="Times New Roman" w:eastAsia="宋体" w:hAnsi="Times New Roman"/>
          <w:szCs w:val="21"/>
        </w:rPr>
      </w:pPr>
    </w:p>
    <w:p w:rsidR="00236621" w:rsidRDefault="007D61F4">
      <w:pPr>
        <w:spacing w:line="288" w:lineRule="auto"/>
        <w:ind w:firstLineChars="200"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4"/>
        </w:rPr>
        <w:t xml:space="preserve">2. </w:t>
      </w:r>
      <w:r>
        <w:rPr>
          <w:rFonts w:ascii="Times New Roman" w:eastAsia="宋体" w:hAnsi="Times New Roman" w:hint="eastAsia"/>
          <w:szCs w:val="21"/>
        </w:rPr>
        <w:t>课程目标达成情况评价依据</w:t>
      </w:r>
    </w:p>
    <w:p w:rsidR="00236621" w:rsidRDefault="007D61F4">
      <w:pPr>
        <w:adjustRightInd w:val="0"/>
        <w:snapToGrid w:val="0"/>
        <w:spacing w:line="288" w:lineRule="auto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eastAsia="宋体" w:hAnsi="Times New Roman" w:hint="eastAsia"/>
          <w:szCs w:val="21"/>
        </w:rPr>
        <w:t>详细写清楚</w:t>
      </w:r>
      <w:r>
        <w:rPr>
          <w:rFonts w:ascii="Times New Roman" w:eastAsia="宋体" w:hAnsi="Times New Roman" w:hint="eastAsia"/>
          <w:szCs w:val="21"/>
        </w:rPr>
        <w:t>平时</w:t>
      </w:r>
      <w:r>
        <w:rPr>
          <w:rFonts w:ascii="Times New Roman" w:eastAsia="宋体" w:hAnsi="Times New Roman" w:hint="eastAsia"/>
          <w:szCs w:val="21"/>
        </w:rPr>
        <w:t>过程性</w:t>
      </w:r>
      <w:r>
        <w:rPr>
          <w:rFonts w:ascii="Times New Roman" w:eastAsia="宋体" w:hAnsi="Times New Roman" w:hint="eastAsia"/>
          <w:szCs w:val="21"/>
        </w:rPr>
        <w:t>考核</w:t>
      </w:r>
      <w:r>
        <w:rPr>
          <w:rFonts w:ascii="Times New Roman" w:eastAsia="宋体" w:hAnsi="Times New Roman" w:hint="eastAsia"/>
          <w:szCs w:val="21"/>
        </w:rPr>
        <w:t>的主要方式与考核评价标准</w:t>
      </w:r>
      <w:r>
        <w:rPr>
          <w:rFonts w:ascii="Times New Roman" w:eastAsia="宋体" w:hAnsi="Times New Roman" w:hint="eastAsia"/>
          <w:szCs w:val="21"/>
        </w:rPr>
        <w:t>。</w:t>
      </w:r>
    </w:p>
    <w:p w:rsidR="00236621" w:rsidRDefault="007D61F4">
      <w:pPr>
        <w:adjustRightInd w:val="0"/>
        <w:snapToGrid w:val="0"/>
        <w:spacing w:line="288" w:lineRule="auto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4"/>
        </w:rPr>
        <w:t>（</w:t>
      </w:r>
      <w:r>
        <w:rPr>
          <w:rFonts w:ascii="Times New Roman" w:eastAsia="宋体" w:hAnsi="Times New Roman" w:hint="eastAsia"/>
          <w:szCs w:val="24"/>
        </w:rPr>
        <w:t>2</w:t>
      </w:r>
      <w:r>
        <w:rPr>
          <w:rFonts w:ascii="Times New Roman" w:eastAsia="宋体" w:hAnsi="Times New Roman" w:hint="eastAsia"/>
          <w:szCs w:val="24"/>
        </w:rPr>
        <w:t>）</w:t>
      </w:r>
      <w:r>
        <w:rPr>
          <w:rFonts w:ascii="Times New Roman" w:eastAsia="宋体" w:hAnsi="Times New Roman" w:hint="eastAsia"/>
          <w:szCs w:val="21"/>
        </w:rPr>
        <w:t>详细写清楚期末</w:t>
      </w:r>
      <w:r>
        <w:rPr>
          <w:rFonts w:ascii="Times New Roman" w:eastAsia="宋体" w:hAnsi="Times New Roman" w:hint="eastAsia"/>
          <w:szCs w:val="21"/>
        </w:rPr>
        <w:t>考核</w:t>
      </w:r>
      <w:r>
        <w:rPr>
          <w:rFonts w:ascii="Times New Roman" w:eastAsia="宋体" w:hAnsi="Times New Roman" w:hint="eastAsia"/>
          <w:szCs w:val="21"/>
        </w:rPr>
        <w:t>的考核方式、建议题型与考核难易程度说明</w:t>
      </w:r>
      <w:r>
        <w:rPr>
          <w:rFonts w:ascii="Times New Roman" w:eastAsia="宋体" w:hAnsi="Times New Roman" w:hint="eastAsia"/>
          <w:szCs w:val="21"/>
        </w:rPr>
        <w:t>。</w:t>
      </w:r>
    </w:p>
    <w:p w:rsidR="00236621" w:rsidRDefault="007D61F4">
      <w:pPr>
        <w:spacing w:beforeLines="50" w:before="120" w:afterLines="50" w:after="120" w:line="288" w:lineRule="auto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 w:hint="eastAsia"/>
          <w:sz w:val="24"/>
          <w:szCs w:val="24"/>
        </w:rPr>
        <w:t>七</w:t>
      </w:r>
      <w:r>
        <w:rPr>
          <w:rFonts w:ascii="Times New Roman" w:eastAsia="黑体" w:hAnsi="Times New Roman"/>
          <w:sz w:val="24"/>
          <w:szCs w:val="24"/>
        </w:rPr>
        <w:t>、</w:t>
      </w:r>
      <w:r>
        <w:rPr>
          <w:rFonts w:ascii="Times New Roman" w:eastAsia="黑体" w:hAnsi="Times New Roman" w:hint="eastAsia"/>
          <w:sz w:val="24"/>
          <w:szCs w:val="24"/>
        </w:rPr>
        <w:t>参考教材与资料</w:t>
      </w:r>
    </w:p>
    <w:p w:rsidR="00236621" w:rsidRDefault="007D61F4">
      <w:pPr>
        <w:spacing w:line="360" w:lineRule="auto"/>
        <w:ind w:firstLineChars="200" w:firstLine="420"/>
        <w:rPr>
          <w:rFonts w:ascii="Times New Roman" w:eastAsia="宋体" w:hAnsi="Times New Roman"/>
          <w:szCs w:val="24"/>
        </w:rPr>
      </w:pPr>
      <w:r>
        <w:rPr>
          <w:rFonts w:ascii="Times New Roman" w:eastAsia="宋体" w:hAnsi="Times New Roman"/>
          <w:szCs w:val="24"/>
        </w:rPr>
        <w:t>1.</w:t>
      </w:r>
      <w:r>
        <w:rPr>
          <w:rFonts w:ascii="Times New Roman" w:eastAsia="宋体" w:hAnsi="Times New Roman"/>
          <w:szCs w:val="24"/>
        </w:rPr>
        <w:t>《</w:t>
      </w:r>
      <w:r>
        <w:rPr>
          <w:rFonts w:ascii="Times New Roman" w:eastAsia="宋体" w:hAnsi="Times New Roman"/>
          <w:szCs w:val="24"/>
        </w:rPr>
        <w:t>**********</w:t>
      </w:r>
      <w:r>
        <w:rPr>
          <w:rFonts w:ascii="Times New Roman" w:eastAsia="宋体" w:hAnsi="Times New Roman"/>
          <w:szCs w:val="24"/>
        </w:rPr>
        <w:t>》，</w:t>
      </w:r>
      <w:r>
        <w:rPr>
          <w:rFonts w:ascii="Times New Roman" w:eastAsia="宋体" w:hAnsi="Times New Roman"/>
          <w:szCs w:val="24"/>
        </w:rPr>
        <w:t>***  ***</w:t>
      </w:r>
      <w:r>
        <w:rPr>
          <w:rFonts w:ascii="Times New Roman" w:eastAsia="宋体" w:hAnsi="Times New Roman"/>
          <w:szCs w:val="24"/>
        </w:rPr>
        <w:t>主编，</w:t>
      </w:r>
      <w:r>
        <w:rPr>
          <w:rFonts w:ascii="Times New Roman" w:eastAsia="宋体" w:hAnsi="Times New Roman"/>
          <w:szCs w:val="24"/>
        </w:rPr>
        <w:t>******</w:t>
      </w:r>
      <w:r>
        <w:rPr>
          <w:rFonts w:ascii="Times New Roman" w:eastAsia="宋体" w:hAnsi="Times New Roman"/>
          <w:szCs w:val="24"/>
        </w:rPr>
        <w:t>出版社，出版日期；</w:t>
      </w:r>
    </w:p>
    <w:p w:rsidR="00236621" w:rsidRDefault="00236621">
      <w:pPr>
        <w:tabs>
          <w:tab w:val="left" w:pos="645"/>
          <w:tab w:val="left" w:pos="915"/>
        </w:tabs>
        <w:spacing w:line="288" w:lineRule="auto"/>
        <w:ind w:firstLineChars="200" w:firstLine="420"/>
        <w:rPr>
          <w:rFonts w:ascii="Times New Roman" w:eastAsia="宋体" w:hAnsi="Times New Roman"/>
          <w:szCs w:val="24"/>
        </w:rPr>
      </w:pPr>
    </w:p>
    <w:p w:rsidR="00236621" w:rsidRDefault="007D61F4">
      <w:pPr>
        <w:spacing w:line="288" w:lineRule="auto"/>
        <w:ind w:firstLineChars="2500" w:firstLine="5250"/>
        <w:jc w:val="left"/>
        <w:rPr>
          <w:rFonts w:ascii="Times New Roman" w:eastAsia="宋体" w:hAnsi="Times New Roman"/>
          <w:szCs w:val="24"/>
        </w:rPr>
      </w:pPr>
      <w:r>
        <w:rPr>
          <w:rFonts w:ascii="Times New Roman" w:eastAsia="宋体" w:hAnsi="Times New Roman"/>
          <w:szCs w:val="24"/>
        </w:rPr>
        <w:t>执笔人：</w:t>
      </w:r>
    </w:p>
    <w:p w:rsidR="00236621" w:rsidRDefault="007D61F4">
      <w:pPr>
        <w:spacing w:line="288" w:lineRule="auto"/>
        <w:ind w:firstLineChars="2500" w:firstLine="5250"/>
        <w:jc w:val="left"/>
        <w:rPr>
          <w:rFonts w:ascii="Times New Roman" w:eastAsia="宋体" w:hAnsi="Times New Roman"/>
          <w:szCs w:val="24"/>
        </w:rPr>
      </w:pPr>
      <w:r>
        <w:rPr>
          <w:rFonts w:ascii="Times New Roman" w:eastAsia="宋体" w:hAnsi="Times New Roman"/>
          <w:szCs w:val="24"/>
        </w:rPr>
        <w:t>审</w:t>
      </w:r>
      <w:r>
        <w:rPr>
          <w:rFonts w:ascii="Times New Roman" w:eastAsia="宋体" w:hAnsi="Times New Roman" w:hint="eastAsia"/>
          <w:szCs w:val="24"/>
        </w:rPr>
        <w:t>核</w:t>
      </w:r>
      <w:r>
        <w:rPr>
          <w:rFonts w:ascii="Times New Roman" w:eastAsia="宋体" w:hAnsi="Times New Roman"/>
          <w:szCs w:val="24"/>
        </w:rPr>
        <w:t>人：</w:t>
      </w:r>
    </w:p>
    <w:p w:rsidR="00236621" w:rsidRDefault="007D61F4">
      <w:pPr>
        <w:spacing w:line="288" w:lineRule="auto"/>
        <w:ind w:firstLineChars="2500" w:firstLine="5250"/>
        <w:jc w:val="left"/>
        <w:rPr>
          <w:rFonts w:ascii="Times New Roman" w:eastAsia="宋体" w:hAnsi="Times New Roman"/>
          <w:szCs w:val="24"/>
        </w:rPr>
      </w:pPr>
      <w:r>
        <w:rPr>
          <w:rFonts w:ascii="Times New Roman" w:eastAsia="宋体" w:hAnsi="Times New Roman"/>
          <w:szCs w:val="24"/>
        </w:rPr>
        <w:t>批准人：</w:t>
      </w:r>
    </w:p>
    <w:p w:rsidR="00236621" w:rsidRDefault="007D61F4">
      <w:pPr>
        <w:spacing w:line="288" w:lineRule="auto"/>
        <w:ind w:firstLineChars="2500" w:firstLine="5250"/>
        <w:jc w:val="left"/>
        <w:rPr>
          <w:rFonts w:ascii="Times New Roman" w:eastAsia="宋体" w:hAnsi="Times New Roman"/>
          <w:kern w:val="0"/>
          <w:szCs w:val="21"/>
        </w:rPr>
      </w:pPr>
      <w:r>
        <w:rPr>
          <w:rFonts w:ascii="Times New Roman" w:eastAsia="宋体" w:hAnsi="Times New Roman"/>
          <w:szCs w:val="24"/>
        </w:rPr>
        <w:t>制定（修订）日期：</w:t>
      </w:r>
      <w:bookmarkStart w:id="9" w:name="_Toc462327688"/>
      <w:bookmarkStart w:id="10" w:name="_Toc9716"/>
      <w:bookmarkEnd w:id="9"/>
      <w:bookmarkEnd w:id="10"/>
    </w:p>
    <w:sectPr w:rsidR="00236621">
      <w:footerReference w:type="default" r:id="rId9"/>
      <w:pgSz w:w="11907" w:h="16840"/>
      <w:pgMar w:top="1417" w:right="1134" w:bottom="1417" w:left="1417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1F4" w:rsidRDefault="007D61F4">
      <w:r>
        <w:separator/>
      </w:r>
    </w:p>
  </w:endnote>
  <w:endnote w:type="continuationSeparator" w:id="0">
    <w:p w:rsidR="007D61F4" w:rsidRDefault="007D6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3968586"/>
    </w:sdtPr>
    <w:sdtEndPr/>
    <w:sdtContent>
      <w:p w:rsidR="00236621" w:rsidRDefault="007D61F4">
        <w:pPr>
          <w:pStyle w:val="a8"/>
          <w:jc w:val="center"/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>PAGE   \* MERGEFORMAT</w:instrText>
        </w:r>
        <w:r>
          <w:rPr>
            <w:sz w:val="21"/>
            <w:szCs w:val="21"/>
          </w:rPr>
          <w:fldChar w:fldCharType="separate"/>
        </w:r>
        <w:r w:rsidR="002118F7" w:rsidRPr="002118F7">
          <w:rPr>
            <w:noProof/>
            <w:sz w:val="21"/>
            <w:szCs w:val="21"/>
            <w:lang w:val="zh-CN"/>
          </w:rPr>
          <w:t>1</w:t>
        </w:r>
        <w:r>
          <w:rPr>
            <w:sz w:val="21"/>
            <w:szCs w:val="21"/>
          </w:rPr>
          <w:fldChar w:fldCharType="end"/>
        </w:r>
      </w:p>
    </w:sdtContent>
  </w:sdt>
  <w:p w:rsidR="00236621" w:rsidRDefault="0023662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1F4" w:rsidRDefault="007D61F4">
      <w:r>
        <w:separator/>
      </w:r>
    </w:p>
  </w:footnote>
  <w:footnote w:type="continuationSeparator" w:id="0">
    <w:p w:rsidR="007D61F4" w:rsidRDefault="007D6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ADBB00"/>
    <w:multiLevelType w:val="singleLevel"/>
    <w:tmpl w:val="68ADBB00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hideGrammatical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27"/>
    <w:rsid w:val="000005FB"/>
    <w:rsid w:val="00005158"/>
    <w:rsid w:val="0000781F"/>
    <w:rsid w:val="00011E3D"/>
    <w:rsid w:val="00012F0D"/>
    <w:rsid w:val="00027E6E"/>
    <w:rsid w:val="000302F3"/>
    <w:rsid w:val="000468F3"/>
    <w:rsid w:val="00055701"/>
    <w:rsid w:val="00057FB0"/>
    <w:rsid w:val="00062079"/>
    <w:rsid w:val="0006388C"/>
    <w:rsid w:val="000644DA"/>
    <w:rsid w:val="00070879"/>
    <w:rsid w:val="00072589"/>
    <w:rsid w:val="00090F6B"/>
    <w:rsid w:val="000B64CE"/>
    <w:rsid w:val="000B6828"/>
    <w:rsid w:val="000C4D9A"/>
    <w:rsid w:val="000C7F23"/>
    <w:rsid w:val="000D1DA6"/>
    <w:rsid w:val="000D2052"/>
    <w:rsid w:val="000E42BD"/>
    <w:rsid w:val="000E4579"/>
    <w:rsid w:val="000E6123"/>
    <w:rsid w:val="000F16F7"/>
    <w:rsid w:val="001155F8"/>
    <w:rsid w:val="00136870"/>
    <w:rsid w:val="001471B6"/>
    <w:rsid w:val="00151761"/>
    <w:rsid w:val="00176A03"/>
    <w:rsid w:val="00197687"/>
    <w:rsid w:val="001A03A3"/>
    <w:rsid w:val="001A339B"/>
    <w:rsid w:val="001A6495"/>
    <w:rsid w:val="001C4A50"/>
    <w:rsid w:val="001C7E74"/>
    <w:rsid w:val="001D4A69"/>
    <w:rsid w:val="001E3A75"/>
    <w:rsid w:val="001E4117"/>
    <w:rsid w:val="00206FDE"/>
    <w:rsid w:val="002118F7"/>
    <w:rsid w:val="00213779"/>
    <w:rsid w:val="00223407"/>
    <w:rsid w:val="00236621"/>
    <w:rsid w:val="00247D36"/>
    <w:rsid w:val="002524B6"/>
    <w:rsid w:val="00253DFC"/>
    <w:rsid w:val="00261032"/>
    <w:rsid w:val="00263953"/>
    <w:rsid w:val="00274BB3"/>
    <w:rsid w:val="00295749"/>
    <w:rsid w:val="002F35F4"/>
    <w:rsid w:val="0030686F"/>
    <w:rsid w:val="00350B33"/>
    <w:rsid w:val="00362C70"/>
    <w:rsid w:val="00376185"/>
    <w:rsid w:val="00376BFA"/>
    <w:rsid w:val="00394237"/>
    <w:rsid w:val="00396D47"/>
    <w:rsid w:val="003B0B3B"/>
    <w:rsid w:val="003B6738"/>
    <w:rsid w:val="003C0637"/>
    <w:rsid w:val="003D6EB2"/>
    <w:rsid w:val="003E070A"/>
    <w:rsid w:val="003E3EE4"/>
    <w:rsid w:val="00421987"/>
    <w:rsid w:val="00423A37"/>
    <w:rsid w:val="004241EE"/>
    <w:rsid w:val="00431625"/>
    <w:rsid w:val="00436F1A"/>
    <w:rsid w:val="00452864"/>
    <w:rsid w:val="00463E3F"/>
    <w:rsid w:val="00472ADB"/>
    <w:rsid w:val="00474127"/>
    <w:rsid w:val="00477047"/>
    <w:rsid w:val="00491147"/>
    <w:rsid w:val="00497DA3"/>
    <w:rsid w:val="004A6192"/>
    <w:rsid w:val="004A61F6"/>
    <w:rsid w:val="004C1B21"/>
    <w:rsid w:val="004C6EF0"/>
    <w:rsid w:val="004D57C6"/>
    <w:rsid w:val="00500725"/>
    <w:rsid w:val="00522E12"/>
    <w:rsid w:val="0054000E"/>
    <w:rsid w:val="005414E9"/>
    <w:rsid w:val="005516CF"/>
    <w:rsid w:val="00556740"/>
    <w:rsid w:val="00575712"/>
    <w:rsid w:val="005841B0"/>
    <w:rsid w:val="005A2A7A"/>
    <w:rsid w:val="005C5A25"/>
    <w:rsid w:val="005D5481"/>
    <w:rsid w:val="005E5044"/>
    <w:rsid w:val="005F4485"/>
    <w:rsid w:val="0060106B"/>
    <w:rsid w:val="00603342"/>
    <w:rsid w:val="0061437C"/>
    <w:rsid w:val="00617278"/>
    <w:rsid w:val="00631EB2"/>
    <w:rsid w:val="0063211B"/>
    <w:rsid w:val="00633885"/>
    <w:rsid w:val="00644128"/>
    <w:rsid w:val="00647B3C"/>
    <w:rsid w:val="00686E3D"/>
    <w:rsid w:val="00692078"/>
    <w:rsid w:val="006A33E5"/>
    <w:rsid w:val="006A5797"/>
    <w:rsid w:val="006A5F5D"/>
    <w:rsid w:val="006B5B5A"/>
    <w:rsid w:val="006B6577"/>
    <w:rsid w:val="006C6EE4"/>
    <w:rsid w:val="006C7A29"/>
    <w:rsid w:val="006F1CE6"/>
    <w:rsid w:val="006F65FF"/>
    <w:rsid w:val="00726055"/>
    <w:rsid w:val="00743AF3"/>
    <w:rsid w:val="0074485F"/>
    <w:rsid w:val="00744EB3"/>
    <w:rsid w:val="00752B26"/>
    <w:rsid w:val="0075400B"/>
    <w:rsid w:val="007668B9"/>
    <w:rsid w:val="00772A6F"/>
    <w:rsid w:val="007A19D4"/>
    <w:rsid w:val="007B00A4"/>
    <w:rsid w:val="007B6BFC"/>
    <w:rsid w:val="007D0650"/>
    <w:rsid w:val="007D61F4"/>
    <w:rsid w:val="007D683C"/>
    <w:rsid w:val="007E5311"/>
    <w:rsid w:val="007E5627"/>
    <w:rsid w:val="007F11F0"/>
    <w:rsid w:val="007F7353"/>
    <w:rsid w:val="00800FD5"/>
    <w:rsid w:val="008023FE"/>
    <w:rsid w:val="0081176D"/>
    <w:rsid w:val="00813317"/>
    <w:rsid w:val="00816200"/>
    <w:rsid w:val="00825A78"/>
    <w:rsid w:val="008401D2"/>
    <w:rsid w:val="0084082A"/>
    <w:rsid w:val="008530E4"/>
    <w:rsid w:val="008700EE"/>
    <w:rsid w:val="008948DB"/>
    <w:rsid w:val="00896A43"/>
    <w:rsid w:val="008C5B3D"/>
    <w:rsid w:val="008D3B76"/>
    <w:rsid w:val="008E02FC"/>
    <w:rsid w:val="008E5F63"/>
    <w:rsid w:val="009056D0"/>
    <w:rsid w:val="009262F0"/>
    <w:rsid w:val="00930EEE"/>
    <w:rsid w:val="009335AB"/>
    <w:rsid w:val="0098087D"/>
    <w:rsid w:val="00992E45"/>
    <w:rsid w:val="009A3964"/>
    <w:rsid w:val="009B04F7"/>
    <w:rsid w:val="009B5E03"/>
    <w:rsid w:val="009B7643"/>
    <w:rsid w:val="009D5EFE"/>
    <w:rsid w:val="009D6A46"/>
    <w:rsid w:val="00A20F7D"/>
    <w:rsid w:val="00A32E8C"/>
    <w:rsid w:val="00A4019C"/>
    <w:rsid w:val="00A56811"/>
    <w:rsid w:val="00A578A5"/>
    <w:rsid w:val="00A82DF3"/>
    <w:rsid w:val="00A94C33"/>
    <w:rsid w:val="00A94FBE"/>
    <w:rsid w:val="00A96570"/>
    <w:rsid w:val="00AA14EB"/>
    <w:rsid w:val="00AA6C31"/>
    <w:rsid w:val="00AB1C74"/>
    <w:rsid w:val="00AC0E79"/>
    <w:rsid w:val="00AC310A"/>
    <w:rsid w:val="00AC6150"/>
    <w:rsid w:val="00AC650D"/>
    <w:rsid w:val="00AC717B"/>
    <w:rsid w:val="00AD2DE9"/>
    <w:rsid w:val="00AE383E"/>
    <w:rsid w:val="00AE771B"/>
    <w:rsid w:val="00AF057B"/>
    <w:rsid w:val="00B02653"/>
    <w:rsid w:val="00B030B2"/>
    <w:rsid w:val="00B235DF"/>
    <w:rsid w:val="00B2617B"/>
    <w:rsid w:val="00B378DA"/>
    <w:rsid w:val="00B427AA"/>
    <w:rsid w:val="00B442A6"/>
    <w:rsid w:val="00B71D9A"/>
    <w:rsid w:val="00B7659B"/>
    <w:rsid w:val="00B81647"/>
    <w:rsid w:val="00B86A02"/>
    <w:rsid w:val="00B93643"/>
    <w:rsid w:val="00BA6F76"/>
    <w:rsid w:val="00BC0DD9"/>
    <w:rsid w:val="00BC24FA"/>
    <w:rsid w:val="00BC39F5"/>
    <w:rsid w:val="00BF0FF6"/>
    <w:rsid w:val="00BF4E45"/>
    <w:rsid w:val="00C10BAB"/>
    <w:rsid w:val="00C14AB6"/>
    <w:rsid w:val="00C17292"/>
    <w:rsid w:val="00C21477"/>
    <w:rsid w:val="00C245CC"/>
    <w:rsid w:val="00C37193"/>
    <w:rsid w:val="00C37CF7"/>
    <w:rsid w:val="00C42C7A"/>
    <w:rsid w:val="00C44792"/>
    <w:rsid w:val="00C63A1E"/>
    <w:rsid w:val="00C6588F"/>
    <w:rsid w:val="00C66645"/>
    <w:rsid w:val="00C811C1"/>
    <w:rsid w:val="00C9039F"/>
    <w:rsid w:val="00CB3B1C"/>
    <w:rsid w:val="00CC002E"/>
    <w:rsid w:val="00CC3B79"/>
    <w:rsid w:val="00CC6707"/>
    <w:rsid w:val="00CC7B88"/>
    <w:rsid w:val="00CD559A"/>
    <w:rsid w:val="00CF3BC4"/>
    <w:rsid w:val="00D04EBA"/>
    <w:rsid w:val="00D20F00"/>
    <w:rsid w:val="00D3412D"/>
    <w:rsid w:val="00D56399"/>
    <w:rsid w:val="00D567B9"/>
    <w:rsid w:val="00D66BC4"/>
    <w:rsid w:val="00D67877"/>
    <w:rsid w:val="00D80E06"/>
    <w:rsid w:val="00D928DC"/>
    <w:rsid w:val="00DA0972"/>
    <w:rsid w:val="00DA177C"/>
    <w:rsid w:val="00DA7912"/>
    <w:rsid w:val="00DC6817"/>
    <w:rsid w:val="00DE47C3"/>
    <w:rsid w:val="00E1328E"/>
    <w:rsid w:val="00E25557"/>
    <w:rsid w:val="00E3441B"/>
    <w:rsid w:val="00E45C07"/>
    <w:rsid w:val="00E47458"/>
    <w:rsid w:val="00E54073"/>
    <w:rsid w:val="00E71B1C"/>
    <w:rsid w:val="00E80B2F"/>
    <w:rsid w:val="00E8250E"/>
    <w:rsid w:val="00E85BE3"/>
    <w:rsid w:val="00EB648F"/>
    <w:rsid w:val="00EC4EE5"/>
    <w:rsid w:val="00ED7DEE"/>
    <w:rsid w:val="00EE4260"/>
    <w:rsid w:val="00EE780B"/>
    <w:rsid w:val="00F00D1F"/>
    <w:rsid w:val="00F067D8"/>
    <w:rsid w:val="00F1050D"/>
    <w:rsid w:val="00F22C0B"/>
    <w:rsid w:val="00F328D5"/>
    <w:rsid w:val="00F47BEC"/>
    <w:rsid w:val="00F55E49"/>
    <w:rsid w:val="00F66F01"/>
    <w:rsid w:val="00F72F47"/>
    <w:rsid w:val="00F74256"/>
    <w:rsid w:val="00F83FB1"/>
    <w:rsid w:val="00F8605A"/>
    <w:rsid w:val="00F947E4"/>
    <w:rsid w:val="00FB0582"/>
    <w:rsid w:val="00FD0D95"/>
    <w:rsid w:val="00FD1DA9"/>
    <w:rsid w:val="00FE4B5F"/>
    <w:rsid w:val="00FE541D"/>
    <w:rsid w:val="02FC11C8"/>
    <w:rsid w:val="0BC1460A"/>
    <w:rsid w:val="0F9F2BB9"/>
    <w:rsid w:val="164727EB"/>
    <w:rsid w:val="18027097"/>
    <w:rsid w:val="245436AB"/>
    <w:rsid w:val="253F1F3E"/>
    <w:rsid w:val="261001B5"/>
    <w:rsid w:val="29470A9B"/>
    <w:rsid w:val="2B6015E5"/>
    <w:rsid w:val="2BFB0784"/>
    <w:rsid w:val="2CD71A69"/>
    <w:rsid w:val="33530E59"/>
    <w:rsid w:val="3358189C"/>
    <w:rsid w:val="40524D69"/>
    <w:rsid w:val="40B10F8E"/>
    <w:rsid w:val="46DE6767"/>
    <w:rsid w:val="496F348F"/>
    <w:rsid w:val="4C3E7A2E"/>
    <w:rsid w:val="4DCB3E89"/>
    <w:rsid w:val="539C0D52"/>
    <w:rsid w:val="58052719"/>
    <w:rsid w:val="59A80171"/>
    <w:rsid w:val="5B796567"/>
    <w:rsid w:val="60597D6E"/>
    <w:rsid w:val="60A932AE"/>
    <w:rsid w:val="62147A9D"/>
    <w:rsid w:val="708F07E8"/>
    <w:rsid w:val="77DC46F0"/>
    <w:rsid w:val="7B48372C"/>
    <w:rsid w:val="7D30193A"/>
    <w:rsid w:val="7E2C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933216-51CF-4FE9-A23D-0D63961E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等线" w:eastAsiaTheme="minorEastAsia" w:hAnsi="等线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100" w:after="90" w:line="578" w:lineRule="auto"/>
      <w:jc w:val="center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1"/>
    <w:qFormat/>
    <w:pPr>
      <w:jc w:val="left"/>
    </w:pPr>
    <w:rPr>
      <w:rFonts w:ascii="Calibri" w:eastAsia="宋体" w:hAnsi="Calibri"/>
      <w:szCs w:val="24"/>
    </w:rPr>
  </w:style>
  <w:style w:type="paragraph" w:styleId="a4">
    <w:name w:val="Body Text"/>
    <w:basedOn w:val="a"/>
    <w:link w:val="Char"/>
    <w:qFormat/>
    <w:pPr>
      <w:spacing w:after="120"/>
    </w:pPr>
    <w:rPr>
      <w:rFonts w:ascii="Calibri" w:eastAsia="宋体" w:hAnsi="Calibri"/>
      <w:szCs w:val="24"/>
    </w:rPr>
  </w:style>
  <w:style w:type="paragraph" w:styleId="a5">
    <w:name w:val="Body Text Indent"/>
    <w:basedOn w:val="a"/>
    <w:link w:val="Char0"/>
    <w:qFormat/>
    <w:pPr>
      <w:ind w:firstLineChars="200" w:firstLine="420"/>
    </w:pPr>
    <w:rPr>
      <w:rFonts w:ascii="宋体" w:eastAsia="宋体" w:hAnsi="宋体"/>
      <w:szCs w:val="24"/>
    </w:rPr>
  </w:style>
  <w:style w:type="paragraph" w:styleId="30">
    <w:name w:val="toc 3"/>
    <w:basedOn w:val="a"/>
    <w:next w:val="a"/>
    <w:uiPriority w:val="39"/>
    <w:semiHidden/>
    <w:unhideWhenUsed/>
    <w:qFormat/>
    <w:pPr>
      <w:ind w:leftChars="400" w:left="840"/>
    </w:pPr>
  </w:style>
  <w:style w:type="paragraph" w:styleId="a6">
    <w:name w:val="Plain Text"/>
    <w:basedOn w:val="a"/>
    <w:qFormat/>
    <w:rPr>
      <w:rFonts w:ascii="宋体" w:hAnsi="Courier New" w:cs="Courier New"/>
      <w:szCs w:val="21"/>
    </w:rPr>
  </w:style>
  <w:style w:type="paragraph" w:styleId="a7">
    <w:name w:val="Balloon Text"/>
    <w:basedOn w:val="a"/>
    <w:link w:val="Char10"/>
    <w:unhideWhenUsed/>
    <w:qFormat/>
    <w:rPr>
      <w:sz w:val="18"/>
      <w:szCs w:val="18"/>
    </w:rPr>
  </w:style>
  <w:style w:type="paragraph" w:styleId="a8">
    <w:name w:val="footer"/>
    <w:basedOn w:val="a"/>
    <w:link w:val="Char1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a9">
    <w:name w:val="header"/>
    <w:basedOn w:val="a"/>
    <w:link w:val="Char2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spacing w:before="120" w:after="120"/>
      <w:jc w:val="left"/>
    </w:pPr>
    <w:rPr>
      <w:rFonts w:ascii="Times New Roman" w:eastAsia="黑体" w:hAnsi="Times New Roman"/>
      <w:bCs/>
      <w:caps/>
      <w:sz w:val="20"/>
      <w:szCs w:val="20"/>
    </w:rPr>
  </w:style>
  <w:style w:type="paragraph" w:styleId="2">
    <w:name w:val="toc 2"/>
    <w:basedOn w:val="a"/>
    <w:next w:val="a"/>
    <w:uiPriority w:val="39"/>
    <w:qFormat/>
    <w:pPr>
      <w:ind w:left="210"/>
      <w:jc w:val="left"/>
    </w:pPr>
    <w:rPr>
      <w:smallCaps/>
      <w:sz w:val="20"/>
      <w:szCs w:val="20"/>
    </w:rPr>
  </w:style>
  <w:style w:type="paragraph" w:styleId="HTML">
    <w:name w:val="HTML Preformatted"/>
    <w:basedOn w:val="a"/>
    <w:link w:val="HTMLChar"/>
    <w:semiHidden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eastAsia="宋体" w:hAnsi="Arial" w:cs="Arial"/>
      <w:kern w:val="0"/>
      <w:sz w:val="24"/>
      <w:szCs w:val="24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  <w:style w:type="paragraph" w:styleId="ab">
    <w:name w:val="annotation subject"/>
    <w:basedOn w:val="a3"/>
    <w:next w:val="a3"/>
    <w:link w:val="Char12"/>
    <w:qFormat/>
    <w:rPr>
      <w:b/>
      <w:bCs/>
    </w:rPr>
  </w:style>
  <w:style w:type="table" w:styleId="ac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qFormat/>
    <w:rPr>
      <w:color w:val="0563C1"/>
      <w:u w:val="single"/>
    </w:rPr>
  </w:style>
  <w:style w:type="character" w:styleId="ae">
    <w:name w:val="annotation reference"/>
    <w:qFormat/>
    <w:rPr>
      <w:sz w:val="21"/>
      <w:szCs w:val="21"/>
    </w:rPr>
  </w:style>
  <w:style w:type="paragraph" w:customStyle="1" w:styleId="af">
    <w:name w:val="课程大纲名"/>
    <w:basedOn w:val="a"/>
    <w:link w:val="af0"/>
    <w:qFormat/>
    <w:pPr>
      <w:autoSpaceDE w:val="0"/>
      <w:autoSpaceDN w:val="0"/>
      <w:adjustRightInd w:val="0"/>
      <w:snapToGrid w:val="0"/>
      <w:jc w:val="center"/>
      <w:outlineLvl w:val="1"/>
    </w:pPr>
    <w:rPr>
      <w:rFonts w:eastAsia="黑体"/>
      <w:b/>
      <w:sz w:val="44"/>
      <w:szCs w:val="24"/>
    </w:rPr>
  </w:style>
  <w:style w:type="character" w:customStyle="1" w:styleId="af0">
    <w:name w:val="课程大纲名 字符"/>
    <w:link w:val="af"/>
    <w:qFormat/>
    <w:rPr>
      <w:rFonts w:ascii="等线" w:eastAsia="黑体" w:hAnsi="等线" w:cs="Times New Roman"/>
      <w:b/>
      <w:sz w:val="44"/>
      <w:szCs w:val="24"/>
    </w:rPr>
  </w:style>
  <w:style w:type="character" w:customStyle="1" w:styleId="Char2">
    <w:name w:val="页眉 Char"/>
    <w:basedOn w:val="a0"/>
    <w:link w:val="a9"/>
    <w:qFormat/>
    <w:rPr>
      <w:rFonts w:ascii="等线" w:eastAsia="等线" w:hAnsi="等线" w:cs="Times New Roman"/>
      <w:sz w:val="18"/>
      <w:szCs w:val="18"/>
    </w:rPr>
  </w:style>
  <w:style w:type="character" w:customStyle="1" w:styleId="Char11">
    <w:name w:val="页脚 Char1"/>
    <w:basedOn w:val="a0"/>
    <w:link w:val="a8"/>
    <w:uiPriority w:val="99"/>
    <w:qFormat/>
    <w:rPr>
      <w:rFonts w:ascii="Times New Roman" w:eastAsiaTheme="minorEastAsia" w:hAnsi="Times New Roman" w:cs="Times New Roman"/>
      <w:sz w:val="18"/>
      <w:szCs w:val="18"/>
    </w:rPr>
  </w:style>
  <w:style w:type="paragraph" w:styleId="af1">
    <w:name w:val="List Paragraph"/>
    <w:basedOn w:val="a"/>
    <w:uiPriority w:val="99"/>
    <w:qFormat/>
    <w:pPr>
      <w:ind w:firstLineChars="200" w:firstLine="420"/>
    </w:pPr>
  </w:style>
  <w:style w:type="character" w:customStyle="1" w:styleId="Char10">
    <w:name w:val="批注框文本 Char1"/>
    <w:basedOn w:val="a0"/>
    <w:link w:val="a7"/>
    <w:qFormat/>
    <w:rPr>
      <w:rFonts w:ascii="等线" w:eastAsia="等线" w:hAnsi="等线" w:cs="Times New Roman"/>
      <w:kern w:val="2"/>
      <w:sz w:val="18"/>
      <w:szCs w:val="18"/>
    </w:rPr>
  </w:style>
  <w:style w:type="character" w:customStyle="1" w:styleId="Char3">
    <w:name w:val="批注主题 Char"/>
    <w:qFormat/>
    <w:rPr>
      <w:rFonts w:ascii="Calibri" w:hAnsi="Calibri"/>
      <w:b/>
      <w:bCs/>
      <w:kern w:val="2"/>
      <w:sz w:val="21"/>
      <w:szCs w:val="24"/>
    </w:rPr>
  </w:style>
  <w:style w:type="character" w:customStyle="1" w:styleId="Char4">
    <w:name w:val="批注文字 Char"/>
    <w:qFormat/>
    <w:rPr>
      <w:rFonts w:ascii="Calibri" w:hAnsi="Calibri"/>
      <w:kern w:val="2"/>
      <w:sz w:val="21"/>
      <w:szCs w:val="24"/>
    </w:rPr>
  </w:style>
  <w:style w:type="character" w:customStyle="1" w:styleId="Char">
    <w:name w:val="正文文本 Char"/>
    <w:basedOn w:val="a0"/>
    <w:link w:val="a4"/>
    <w:qFormat/>
    <w:rPr>
      <w:rFonts w:ascii="Calibri" w:hAnsi="Calibri"/>
      <w:kern w:val="2"/>
      <w:sz w:val="21"/>
      <w:szCs w:val="24"/>
    </w:rPr>
  </w:style>
  <w:style w:type="character" w:customStyle="1" w:styleId="Char0">
    <w:name w:val="正文文本缩进 Char"/>
    <w:basedOn w:val="a0"/>
    <w:link w:val="a5"/>
    <w:qFormat/>
    <w:rPr>
      <w:rFonts w:ascii="宋体" w:hAnsi="宋体"/>
      <w:kern w:val="2"/>
      <w:sz w:val="21"/>
      <w:szCs w:val="24"/>
    </w:rPr>
  </w:style>
  <w:style w:type="character" w:customStyle="1" w:styleId="Char1">
    <w:name w:val="批注文字 Char1"/>
    <w:basedOn w:val="a0"/>
    <w:link w:val="a3"/>
    <w:uiPriority w:val="99"/>
    <w:semiHidden/>
    <w:qFormat/>
    <w:rPr>
      <w:rFonts w:ascii="等线" w:eastAsia="等线" w:hAnsi="等线"/>
      <w:kern w:val="2"/>
      <w:sz w:val="21"/>
      <w:szCs w:val="22"/>
    </w:rPr>
  </w:style>
  <w:style w:type="character" w:customStyle="1" w:styleId="Char12">
    <w:name w:val="批注主题 Char1"/>
    <w:basedOn w:val="Char1"/>
    <w:link w:val="ab"/>
    <w:uiPriority w:val="99"/>
    <w:semiHidden/>
    <w:qFormat/>
    <w:rPr>
      <w:rFonts w:ascii="等线" w:eastAsia="等线" w:hAnsi="等线"/>
      <w:b/>
      <w:bCs/>
      <w:kern w:val="2"/>
      <w:sz w:val="21"/>
      <w:szCs w:val="22"/>
    </w:rPr>
  </w:style>
  <w:style w:type="character" w:customStyle="1" w:styleId="HTMLChar">
    <w:name w:val="HTML 预设格式 Char"/>
    <w:basedOn w:val="a0"/>
    <w:link w:val="HTML"/>
    <w:semiHidden/>
    <w:qFormat/>
    <w:rPr>
      <w:rFonts w:ascii="Arial" w:hAnsi="Arial" w:cs="Arial"/>
      <w:sz w:val="24"/>
      <w:szCs w:val="24"/>
    </w:rPr>
  </w:style>
  <w:style w:type="character" w:customStyle="1" w:styleId="Char5">
    <w:name w:val="页脚 Char"/>
    <w:basedOn w:val="a0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6">
    <w:name w:val="批注框文本 Char"/>
    <w:basedOn w:val="a0"/>
    <w:qFormat/>
    <w:rPr>
      <w:rFonts w:ascii="等线" w:eastAsia="等线" w:hAnsi="等线" w:cs="Times New Roman"/>
      <w:kern w:val="2"/>
      <w:sz w:val="18"/>
      <w:szCs w:val="18"/>
    </w:rPr>
  </w:style>
  <w:style w:type="character" w:customStyle="1" w:styleId="3Char">
    <w:name w:val="标题 3 Char"/>
    <w:basedOn w:val="a0"/>
    <w:link w:val="3"/>
    <w:uiPriority w:val="9"/>
    <w:semiHidden/>
    <w:rPr>
      <w:rFonts w:ascii="等线" w:hAnsi="等线" w:cs="Times New Roman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D51844-A87D-4D22-9849-133EEDD87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210</Words>
  <Characters>1199</Characters>
  <Application>Microsoft Office Word</Application>
  <DocSecurity>0</DocSecurity>
  <Lines>9</Lines>
  <Paragraphs>2</Paragraphs>
  <ScaleCrop>false</ScaleCrop>
  <Company>Hewlett-Packard</Company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</cp:lastModifiedBy>
  <cp:revision>113</cp:revision>
  <dcterms:created xsi:type="dcterms:W3CDTF">2019-03-13T05:16:00Z</dcterms:created>
  <dcterms:modified xsi:type="dcterms:W3CDTF">2019-04-15T02:46:00Z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